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E13" w:rsidRDefault="00200E13" w:rsidP="002A747E">
      <w:pPr>
        <w:pStyle w:val="2"/>
        <w:rPr>
          <w:lang w:val="ru-RU"/>
        </w:rPr>
      </w:pPr>
      <w:bookmarkStart w:id="0" w:name="block-18337576"/>
    </w:p>
    <w:p w:rsidR="006F57FA" w:rsidRPr="00312CC1" w:rsidRDefault="006B7CF1">
      <w:pPr>
        <w:rPr>
          <w:lang w:val="ru-RU"/>
        </w:rPr>
        <w:sectPr w:rsidR="006F57FA" w:rsidRPr="00312CC1" w:rsidSect="00200E13">
          <w:pgSz w:w="11906" w:h="16383"/>
          <w:pgMar w:top="1134" w:right="1416" w:bottom="1134" w:left="1701" w:header="720" w:footer="720" w:gutter="0"/>
          <w:cols w:space="720"/>
        </w:sectPr>
      </w:pPr>
      <w:bookmarkStart w:id="1" w:name="_GoBack"/>
      <w:r>
        <w:rPr>
          <w:noProof/>
          <w:lang w:val="ru-RU" w:eastAsia="ru-RU"/>
        </w:rPr>
        <w:drawing>
          <wp:inline distT="0" distB="0" distL="0" distR="0" wp14:anchorId="17375DB4" wp14:editId="4212938A">
            <wp:extent cx="5581015" cy="7882703"/>
            <wp:effectExtent l="0" t="0" r="0" b="0"/>
            <wp:docPr id="1" name="Рисунок 1" descr="C:\Users\user\Desktop\ТИТУЛЬНИКИ 23-24\1695623628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ЬНИКИ 23-24\16956236286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1015" cy="7882703"/>
                    </a:xfrm>
                    <a:prstGeom prst="rect">
                      <a:avLst/>
                    </a:prstGeom>
                    <a:noFill/>
                    <a:ln>
                      <a:noFill/>
                    </a:ln>
                  </pic:spPr>
                </pic:pic>
              </a:graphicData>
            </a:graphic>
          </wp:inline>
        </w:drawing>
      </w:r>
      <w:bookmarkEnd w:id="1"/>
    </w:p>
    <w:p w:rsidR="00A266D8" w:rsidRDefault="00A266D8" w:rsidP="006B7CF1">
      <w:pPr>
        <w:spacing w:after="0"/>
        <w:rPr>
          <w:rFonts w:ascii="Times New Roman" w:hAnsi="Times New Roman"/>
          <w:color w:val="000000"/>
          <w:sz w:val="28"/>
          <w:lang w:val="ru-RU"/>
        </w:rPr>
      </w:pPr>
      <w:bookmarkStart w:id="2" w:name="block-18337578"/>
      <w:bookmarkEnd w:id="0"/>
    </w:p>
    <w:p w:rsidR="00A266D8" w:rsidRDefault="00A266D8">
      <w:pPr>
        <w:spacing w:after="0"/>
        <w:ind w:left="120"/>
        <w:rPr>
          <w:rFonts w:ascii="Times New Roman" w:hAnsi="Times New Roman"/>
          <w:color w:val="000000"/>
          <w:sz w:val="28"/>
          <w:lang w:val="ru-RU"/>
        </w:rPr>
      </w:pPr>
    </w:p>
    <w:p w:rsidR="006F57FA" w:rsidRPr="00312CC1" w:rsidRDefault="00A266D8">
      <w:pPr>
        <w:spacing w:after="0"/>
        <w:ind w:left="120"/>
        <w:rPr>
          <w:lang w:val="ru-RU"/>
        </w:rPr>
      </w:pPr>
      <w:r>
        <w:rPr>
          <w:rFonts w:ascii="Times New Roman" w:hAnsi="Times New Roman"/>
          <w:color w:val="000000"/>
          <w:sz w:val="28"/>
          <w:lang w:val="ru-RU"/>
        </w:rPr>
        <w:t xml:space="preserve">                            </w:t>
      </w:r>
      <w:r w:rsidR="00DF3FE9" w:rsidRPr="00312CC1">
        <w:rPr>
          <w:rFonts w:ascii="Times New Roman" w:hAnsi="Times New Roman"/>
          <w:b/>
          <w:color w:val="000000"/>
          <w:sz w:val="28"/>
          <w:lang w:val="ru-RU"/>
        </w:rPr>
        <w:t>ПОЯСНИТЕЛЬНАЯ ЗАПИСКА</w:t>
      </w:r>
    </w:p>
    <w:p w:rsidR="006F57FA" w:rsidRPr="00312CC1" w:rsidRDefault="006F57FA">
      <w:pPr>
        <w:spacing w:after="0"/>
        <w:ind w:left="120"/>
        <w:rPr>
          <w:lang w:val="ru-RU"/>
        </w:rPr>
      </w:pP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18205C">
        <w:rPr>
          <w:rFonts w:ascii="Times New Roman" w:hAnsi="Times New Roman" w:cs="Times New Roman"/>
          <w:color w:val="000000"/>
          <w:sz w:val="24"/>
          <w:szCs w:val="24"/>
          <w:lang w:val="ru-RU"/>
        </w:rPr>
        <w:t>метапредметных</w:t>
      </w:r>
      <w:proofErr w:type="spellEnd"/>
      <w:r w:rsidRPr="0018205C">
        <w:rPr>
          <w:rFonts w:ascii="Times New Roman" w:hAnsi="Times New Roman" w:cs="Times New Roman"/>
          <w:color w:val="000000"/>
          <w:sz w:val="24"/>
          <w:szCs w:val="24"/>
          <w:lang w:val="ru-RU"/>
        </w:rPr>
        <w:t xml:space="preserve"> достижений, которые приобретает каждый обучающийся, независимо от изучаемого модуля. </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18205C">
        <w:rPr>
          <w:rFonts w:ascii="Times New Roman" w:hAnsi="Times New Roman" w:cs="Times New Roman"/>
          <w:color w:val="000000"/>
          <w:sz w:val="24"/>
          <w:szCs w:val="24"/>
          <w:lang w:val="ru-RU"/>
        </w:rPr>
        <w:t>Деятельностный</w:t>
      </w:r>
      <w:proofErr w:type="spellEnd"/>
      <w:r w:rsidRPr="0018205C">
        <w:rPr>
          <w:rFonts w:ascii="Times New Roman"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F57FA" w:rsidRPr="0018205C" w:rsidRDefault="00DF3FE9">
      <w:pPr>
        <w:spacing w:after="0" w:line="264" w:lineRule="auto"/>
        <w:ind w:firstLine="600"/>
        <w:jc w:val="both"/>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Основными</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задачами</w:t>
      </w:r>
      <w:proofErr w:type="spellEnd"/>
      <w:r w:rsidRPr="0018205C">
        <w:rPr>
          <w:rFonts w:ascii="Times New Roman" w:hAnsi="Times New Roman" w:cs="Times New Roman"/>
          <w:color w:val="000000"/>
          <w:sz w:val="24"/>
          <w:szCs w:val="24"/>
        </w:rPr>
        <w:t xml:space="preserve"> ОРКСЭ </w:t>
      </w:r>
      <w:proofErr w:type="spellStart"/>
      <w:r w:rsidRPr="0018205C">
        <w:rPr>
          <w:rFonts w:ascii="Times New Roman" w:hAnsi="Times New Roman" w:cs="Times New Roman"/>
          <w:color w:val="000000"/>
          <w:sz w:val="24"/>
          <w:szCs w:val="24"/>
        </w:rPr>
        <w:t>являются</w:t>
      </w:r>
      <w:proofErr w:type="spellEnd"/>
      <w:r w:rsidRPr="0018205C">
        <w:rPr>
          <w:rFonts w:ascii="Times New Roman" w:hAnsi="Times New Roman" w:cs="Times New Roman"/>
          <w:color w:val="000000"/>
          <w:sz w:val="24"/>
          <w:szCs w:val="24"/>
        </w:rPr>
        <w:t>:</w:t>
      </w:r>
    </w:p>
    <w:p w:rsidR="006F57FA" w:rsidRPr="0018205C" w:rsidRDefault="00DF3FE9">
      <w:pPr>
        <w:numPr>
          <w:ilvl w:val="0"/>
          <w:numId w:val="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lastRenderedPageBreak/>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F57FA" w:rsidRPr="0018205C" w:rsidRDefault="00DF3FE9">
      <w:pPr>
        <w:numPr>
          <w:ilvl w:val="0"/>
          <w:numId w:val="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6F57FA" w:rsidRPr="0018205C" w:rsidRDefault="00DF3FE9">
      <w:pPr>
        <w:numPr>
          <w:ilvl w:val="0"/>
          <w:numId w:val="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6F57FA" w:rsidRPr="0018205C" w:rsidRDefault="00DF3FE9">
      <w:pPr>
        <w:numPr>
          <w:ilvl w:val="0"/>
          <w:numId w:val="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развитие способностей обучающихся к общению в </w:t>
      </w:r>
      <w:proofErr w:type="spellStart"/>
      <w:r w:rsidRPr="0018205C">
        <w:rPr>
          <w:rFonts w:ascii="Times New Roman" w:hAnsi="Times New Roman" w:cs="Times New Roman"/>
          <w:color w:val="000000"/>
          <w:sz w:val="24"/>
          <w:szCs w:val="24"/>
          <w:lang w:val="ru-RU"/>
        </w:rPr>
        <w:t>полиэтничной</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разномировоззренческой</w:t>
      </w:r>
      <w:proofErr w:type="spellEnd"/>
      <w:r w:rsidRPr="0018205C">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6F57FA" w:rsidRPr="0018205C" w:rsidRDefault="00DF3FE9">
      <w:pPr>
        <w:spacing w:after="0" w:line="264" w:lineRule="auto"/>
        <w:ind w:left="12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w:t>
      </w:r>
    </w:p>
    <w:p w:rsidR="006F57FA" w:rsidRPr="0018205C" w:rsidRDefault="006F57FA">
      <w:pPr>
        <w:rPr>
          <w:rFonts w:ascii="Times New Roman" w:hAnsi="Times New Roman" w:cs="Times New Roman"/>
          <w:sz w:val="24"/>
          <w:szCs w:val="24"/>
          <w:lang w:val="ru-RU"/>
        </w:rPr>
        <w:sectPr w:rsidR="006F57FA" w:rsidRPr="0018205C">
          <w:pgSz w:w="11906" w:h="16383"/>
          <w:pgMar w:top="1134" w:right="850" w:bottom="1134" w:left="1701" w:header="720" w:footer="720" w:gutter="0"/>
          <w:cols w:space="720"/>
        </w:sectPr>
      </w:pPr>
    </w:p>
    <w:p w:rsidR="006F57FA" w:rsidRPr="0018205C" w:rsidRDefault="006F57FA">
      <w:pPr>
        <w:spacing w:after="0" w:line="264" w:lineRule="auto"/>
        <w:ind w:left="120"/>
        <w:jc w:val="both"/>
        <w:rPr>
          <w:rFonts w:ascii="Times New Roman" w:hAnsi="Times New Roman" w:cs="Times New Roman"/>
          <w:sz w:val="24"/>
          <w:szCs w:val="24"/>
          <w:lang w:val="ru-RU"/>
        </w:rPr>
      </w:pPr>
      <w:bookmarkStart w:id="3" w:name="block-18337579"/>
      <w:bookmarkEnd w:id="2"/>
    </w:p>
    <w:p w:rsidR="006F57FA" w:rsidRPr="0018205C" w:rsidRDefault="00DF3FE9">
      <w:pPr>
        <w:spacing w:after="0" w:line="264" w:lineRule="auto"/>
        <w:ind w:left="12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СОДЕРЖАНИЕ ОБУЧЕНИЯ</w:t>
      </w:r>
    </w:p>
    <w:p w:rsidR="006F57FA" w:rsidRPr="0018205C" w:rsidRDefault="006F57FA">
      <w:pPr>
        <w:spacing w:after="0" w:line="264" w:lineRule="auto"/>
        <w:ind w:left="120"/>
        <w:jc w:val="both"/>
        <w:rPr>
          <w:rFonts w:ascii="Times New Roman" w:hAnsi="Times New Roman" w:cs="Times New Roman"/>
          <w:sz w:val="24"/>
          <w:szCs w:val="24"/>
          <w:lang w:val="ru-RU"/>
        </w:rPr>
      </w:pPr>
    </w:p>
    <w:p w:rsidR="006F57FA" w:rsidRPr="0018205C" w:rsidRDefault="006F57FA">
      <w:pPr>
        <w:spacing w:after="0" w:line="264" w:lineRule="auto"/>
        <w:ind w:left="120"/>
        <w:jc w:val="both"/>
        <w:rPr>
          <w:rFonts w:ascii="Times New Roman" w:hAnsi="Times New Roman" w:cs="Times New Roman"/>
          <w:sz w:val="24"/>
          <w:szCs w:val="24"/>
          <w:lang w:val="ru-RU"/>
        </w:rPr>
      </w:pP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Модуль «ОСНОВЫ ПРАВОСЛАВНОЙ КУЛЬТУРЫ»</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Модуль «ОСНОВЫ ИСЛАМСКОЙ КУЛЬТУРЫ»</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18205C">
        <w:rPr>
          <w:rFonts w:ascii="Times New Roman" w:hAnsi="Times New Roman" w:cs="Times New Roman"/>
          <w:color w:val="000000"/>
          <w:sz w:val="24"/>
          <w:szCs w:val="24"/>
          <w:lang w:val="ru-RU"/>
        </w:rPr>
        <w:t>исламкой</w:t>
      </w:r>
      <w:proofErr w:type="spellEnd"/>
      <w:r w:rsidRPr="0018205C">
        <w:rPr>
          <w:rFonts w:ascii="Times New Roman" w:hAnsi="Times New Roman" w:cs="Times New Roman"/>
          <w:color w:val="000000"/>
          <w:sz w:val="24"/>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Модуль «ОСНОВЫ БУДДИЙСКОЙ КУЛЬТУРЫ»</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Модуль «ОСНОВЫ ИУДЕЙСКОЙ КУЛЬТУРЫ»</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lastRenderedPageBreak/>
        <w:t>Модуль «ОСНОВЫ РЕЛИГИОЗНЫХ КУЛЬТУР НАРОДОВ РОССИИ»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2A747E">
        <w:rPr>
          <w:rFonts w:ascii="Times New Roman" w:hAnsi="Times New Roman" w:cs="Times New Roman"/>
          <w:color w:val="000000"/>
          <w:sz w:val="24"/>
          <w:szCs w:val="24"/>
          <w:lang w:val="ru-RU"/>
        </w:rPr>
        <w:t xml:space="preserve">Религии России. Религия и мораль. </w:t>
      </w:r>
      <w:r w:rsidRPr="0018205C">
        <w:rPr>
          <w:rFonts w:ascii="Times New Roman" w:hAnsi="Times New Roman" w:cs="Times New Roman"/>
          <w:color w:val="000000"/>
          <w:sz w:val="24"/>
          <w:szCs w:val="24"/>
          <w:lang w:val="ru-RU"/>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Модуль «ОСНОВЫ СВЕТСКОЙ ЭТИКИ»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6F57FA" w:rsidRPr="0018205C" w:rsidRDefault="00DF3FE9">
      <w:pPr>
        <w:spacing w:after="0" w:line="264" w:lineRule="auto"/>
        <w:ind w:left="12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w:t>
      </w:r>
    </w:p>
    <w:p w:rsidR="006F57FA" w:rsidRPr="0018205C" w:rsidRDefault="006F57FA">
      <w:pPr>
        <w:rPr>
          <w:rFonts w:ascii="Times New Roman" w:hAnsi="Times New Roman" w:cs="Times New Roman"/>
          <w:sz w:val="24"/>
          <w:szCs w:val="24"/>
          <w:lang w:val="ru-RU"/>
        </w:rPr>
        <w:sectPr w:rsidR="006F57FA" w:rsidRPr="0018205C">
          <w:pgSz w:w="11906" w:h="16383"/>
          <w:pgMar w:top="1134" w:right="850" w:bottom="1134" w:left="1701" w:header="720" w:footer="720" w:gutter="0"/>
          <w:cols w:space="720"/>
        </w:sectPr>
      </w:pPr>
    </w:p>
    <w:p w:rsidR="006F57FA" w:rsidRPr="0018205C" w:rsidRDefault="00DF3FE9">
      <w:pPr>
        <w:spacing w:after="0" w:line="264" w:lineRule="auto"/>
        <w:ind w:left="120"/>
        <w:jc w:val="both"/>
        <w:rPr>
          <w:rFonts w:ascii="Times New Roman" w:hAnsi="Times New Roman" w:cs="Times New Roman"/>
          <w:sz w:val="24"/>
          <w:szCs w:val="24"/>
          <w:lang w:val="ru-RU"/>
        </w:rPr>
      </w:pPr>
      <w:bookmarkStart w:id="4" w:name="block-18337580"/>
      <w:bookmarkEnd w:id="3"/>
      <w:r w:rsidRPr="0018205C">
        <w:rPr>
          <w:rFonts w:ascii="Times New Roman" w:hAnsi="Times New Roman" w:cs="Times New Roman"/>
          <w:b/>
          <w:color w:val="000000"/>
          <w:sz w:val="24"/>
          <w:szCs w:val="24"/>
          <w:lang w:val="ru-RU"/>
        </w:rPr>
        <w:lastRenderedPageBreak/>
        <w:t xml:space="preserve">ПЛАНИРУЕМЫЕ РЕЗУЛЬТАТЫ ОСВОЕНИЯ ПРОГРАММЫ </w:t>
      </w:r>
    </w:p>
    <w:p w:rsidR="006F57FA" w:rsidRPr="0018205C" w:rsidRDefault="006F57FA">
      <w:pPr>
        <w:spacing w:after="0" w:line="264" w:lineRule="auto"/>
        <w:ind w:left="120"/>
        <w:jc w:val="both"/>
        <w:rPr>
          <w:rFonts w:ascii="Times New Roman" w:hAnsi="Times New Roman" w:cs="Times New Roman"/>
          <w:sz w:val="24"/>
          <w:szCs w:val="24"/>
          <w:lang w:val="ru-RU"/>
        </w:rPr>
      </w:pPr>
    </w:p>
    <w:p w:rsidR="006F57FA" w:rsidRPr="0018205C" w:rsidRDefault="00DF3FE9">
      <w:pPr>
        <w:spacing w:after="0" w:line="264" w:lineRule="auto"/>
        <w:ind w:left="12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 xml:space="preserve">ЛИЧНОСТНЫЕ РЕЗУЛЬТАТЫ </w:t>
      </w:r>
    </w:p>
    <w:p w:rsidR="006F57FA" w:rsidRPr="0018205C" w:rsidRDefault="00DF3FE9">
      <w:pPr>
        <w:spacing w:after="0"/>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F57FA" w:rsidRPr="0018205C" w:rsidRDefault="00DF3FE9">
      <w:pPr>
        <w:numPr>
          <w:ilvl w:val="0"/>
          <w:numId w:val="2"/>
        </w:numPr>
        <w:spacing w:after="0" w:line="264" w:lineRule="auto"/>
        <w:jc w:val="both"/>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18205C">
        <w:rPr>
          <w:rFonts w:ascii="Times New Roman" w:hAnsi="Times New Roman" w:cs="Times New Roman"/>
          <w:color w:val="000000"/>
          <w:sz w:val="24"/>
          <w:szCs w:val="24"/>
        </w:rPr>
        <w:t>Родину</w:t>
      </w:r>
      <w:proofErr w:type="spellEnd"/>
      <w:r w:rsidRPr="0018205C">
        <w:rPr>
          <w:rFonts w:ascii="Times New Roman" w:hAnsi="Times New Roman" w:cs="Times New Roman"/>
          <w:color w:val="000000"/>
          <w:sz w:val="24"/>
          <w:szCs w:val="24"/>
        </w:rPr>
        <w:t>;</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формировать национальную и гражданскую </w:t>
      </w:r>
      <w:proofErr w:type="spellStart"/>
      <w:r w:rsidRPr="0018205C">
        <w:rPr>
          <w:rFonts w:ascii="Times New Roman" w:hAnsi="Times New Roman" w:cs="Times New Roman"/>
          <w:color w:val="000000"/>
          <w:sz w:val="24"/>
          <w:szCs w:val="24"/>
          <w:lang w:val="ru-RU"/>
        </w:rPr>
        <w:t>самоидентичность</w:t>
      </w:r>
      <w:proofErr w:type="spellEnd"/>
      <w:r w:rsidRPr="0018205C">
        <w:rPr>
          <w:rFonts w:ascii="Times New Roman" w:hAnsi="Times New Roman" w:cs="Times New Roman"/>
          <w:color w:val="000000"/>
          <w:sz w:val="24"/>
          <w:szCs w:val="24"/>
          <w:lang w:val="ru-RU"/>
        </w:rPr>
        <w:t>, осознавать свою этническую и национальную принадлежность;</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F57FA" w:rsidRPr="0018205C" w:rsidRDefault="00DF3FE9">
      <w:pPr>
        <w:numPr>
          <w:ilvl w:val="0"/>
          <w:numId w:val="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6F57FA" w:rsidRPr="0018205C" w:rsidRDefault="00DF3FE9">
      <w:pPr>
        <w:spacing w:after="0" w:line="264" w:lineRule="auto"/>
        <w:ind w:left="120"/>
        <w:jc w:val="both"/>
        <w:rPr>
          <w:rFonts w:ascii="Times New Roman" w:hAnsi="Times New Roman" w:cs="Times New Roman"/>
          <w:sz w:val="24"/>
          <w:szCs w:val="24"/>
        </w:rPr>
      </w:pPr>
      <w:r w:rsidRPr="0018205C">
        <w:rPr>
          <w:rFonts w:ascii="Times New Roman" w:hAnsi="Times New Roman" w:cs="Times New Roman"/>
          <w:b/>
          <w:color w:val="000000"/>
          <w:sz w:val="24"/>
          <w:szCs w:val="24"/>
        </w:rPr>
        <w:t>МЕТАПРЕДМЕТНЫЕ РЕЗУЛЬТАТЫ</w:t>
      </w:r>
    </w:p>
    <w:p w:rsidR="006F57FA" w:rsidRPr="0018205C" w:rsidRDefault="006F57FA">
      <w:pPr>
        <w:spacing w:after="0" w:line="264" w:lineRule="auto"/>
        <w:ind w:left="120"/>
        <w:jc w:val="both"/>
        <w:rPr>
          <w:rFonts w:ascii="Times New Roman" w:hAnsi="Times New Roman" w:cs="Times New Roman"/>
          <w:sz w:val="24"/>
          <w:szCs w:val="24"/>
        </w:rPr>
      </w:pPr>
    </w:p>
    <w:p w:rsidR="006F57FA" w:rsidRPr="0018205C" w:rsidRDefault="00DF3FE9">
      <w:pPr>
        <w:numPr>
          <w:ilvl w:val="0"/>
          <w:numId w:val="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6F57FA" w:rsidRPr="0018205C" w:rsidRDefault="00DF3FE9">
      <w:pPr>
        <w:numPr>
          <w:ilvl w:val="0"/>
          <w:numId w:val="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F57FA" w:rsidRPr="0018205C" w:rsidRDefault="00DF3FE9">
      <w:pPr>
        <w:numPr>
          <w:ilvl w:val="0"/>
          <w:numId w:val="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F57FA" w:rsidRPr="0018205C" w:rsidRDefault="00DF3FE9">
      <w:pPr>
        <w:numPr>
          <w:ilvl w:val="0"/>
          <w:numId w:val="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6F57FA" w:rsidRPr="0018205C" w:rsidRDefault="00DF3FE9">
      <w:pPr>
        <w:numPr>
          <w:ilvl w:val="0"/>
          <w:numId w:val="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F57FA" w:rsidRPr="0018205C" w:rsidRDefault="00DF3FE9">
      <w:pPr>
        <w:numPr>
          <w:ilvl w:val="0"/>
          <w:numId w:val="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F57FA" w:rsidRPr="0018205C" w:rsidRDefault="00DF3FE9">
      <w:pPr>
        <w:numPr>
          <w:ilvl w:val="0"/>
          <w:numId w:val="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F57FA" w:rsidRPr="0018205C" w:rsidRDefault="00DF3FE9">
      <w:pPr>
        <w:numPr>
          <w:ilvl w:val="0"/>
          <w:numId w:val="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F57FA" w:rsidRPr="0018205C" w:rsidRDefault="00DF3FE9">
      <w:pPr>
        <w:spacing w:after="0" w:line="264" w:lineRule="auto"/>
        <w:ind w:left="12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Универсальные учебные действия</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Познавательные УУД:</w:t>
      </w:r>
    </w:p>
    <w:p w:rsidR="006F57FA" w:rsidRPr="0018205C" w:rsidRDefault="00DF3FE9">
      <w:pPr>
        <w:numPr>
          <w:ilvl w:val="0"/>
          <w:numId w:val="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F57FA" w:rsidRPr="0018205C" w:rsidRDefault="00DF3FE9">
      <w:pPr>
        <w:numPr>
          <w:ilvl w:val="0"/>
          <w:numId w:val="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6F57FA" w:rsidRPr="0018205C" w:rsidRDefault="00DF3FE9">
      <w:pPr>
        <w:numPr>
          <w:ilvl w:val="0"/>
          <w:numId w:val="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F57FA" w:rsidRPr="0018205C" w:rsidRDefault="00DF3FE9">
      <w:pPr>
        <w:numPr>
          <w:ilvl w:val="0"/>
          <w:numId w:val="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6F57FA" w:rsidRPr="0018205C" w:rsidRDefault="00DF3FE9">
      <w:pPr>
        <w:numPr>
          <w:ilvl w:val="0"/>
          <w:numId w:val="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6F57FA" w:rsidRPr="0018205C" w:rsidRDefault="00DF3FE9">
      <w:pPr>
        <w:spacing w:after="0" w:line="264" w:lineRule="auto"/>
        <w:ind w:firstLine="600"/>
        <w:jc w:val="both"/>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Работа</w:t>
      </w:r>
      <w:proofErr w:type="spellEnd"/>
      <w:r w:rsidRPr="0018205C">
        <w:rPr>
          <w:rFonts w:ascii="Times New Roman" w:hAnsi="Times New Roman" w:cs="Times New Roman"/>
          <w:b/>
          <w:color w:val="000000"/>
          <w:sz w:val="24"/>
          <w:szCs w:val="24"/>
        </w:rPr>
        <w:t xml:space="preserve"> с </w:t>
      </w:r>
      <w:proofErr w:type="spellStart"/>
      <w:r w:rsidRPr="0018205C">
        <w:rPr>
          <w:rFonts w:ascii="Times New Roman" w:hAnsi="Times New Roman" w:cs="Times New Roman"/>
          <w:b/>
          <w:color w:val="000000"/>
          <w:sz w:val="24"/>
          <w:szCs w:val="24"/>
        </w:rPr>
        <w:t>информацией</w:t>
      </w:r>
      <w:proofErr w:type="spellEnd"/>
      <w:r w:rsidRPr="0018205C">
        <w:rPr>
          <w:rFonts w:ascii="Times New Roman" w:hAnsi="Times New Roman" w:cs="Times New Roman"/>
          <w:b/>
          <w:color w:val="000000"/>
          <w:sz w:val="24"/>
          <w:szCs w:val="24"/>
        </w:rPr>
        <w:t>:</w:t>
      </w:r>
    </w:p>
    <w:p w:rsidR="006F57FA" w:rsidRPr="0018205C" w:rsidRDefault="00DF3FE9">
      <w:pPr>
        <w:numPr>
          <w:ilvl w:val="0"/>
          <w:numId w:val="5"/>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6F57FA" w:rsidRPr="0018205C" w:rsidRDefault="00DF3FE9">
      <w:pPr>
        <w:numPr>
          <w:ilvl w:val="0"/>
          <w:numId w:val="5"/>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6F57FA" w:rsidRPr="0018205C" w:rsidRDefault="00DF3FE9">
      <w:pPr>
        <w:numPr>
          <w:ilvl w:val="0"/>
          <w:numId w:val="5"/>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F57FA" w:rsidRPr="0018205C" w:rsidRDefault="00DF3FE9">
      <w:pPr>
        <w:numPr>
          <w:ilvl w:val="0"/>
          <w:numId w:val="5"/>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6F57FA" w:rsidRPr="0018205C" w:rsidRDefault="00DF3FE9">
      <w:pPr>
        <w:spacing w:after="0" w:line="264" w:lineRule="auto"/>
        <w:ind w:firstLine="600"/>
        <w:jc w:val="both"/>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Коммуникативные</w:t>
      </w:r>
      <w:proofErr w:type="spellEnd"/>
      <w:r w:rsidRPr="0018205C">
        <w:rPr>
          <w:rFonts w:ascii="Times New Roman" w:hAnsi="Times New Roman" w:cs="Times New Roman"/>
          <w:b/>
          <w:color w:val="000000"/>
          <w:sz w:val="24"/>
          <w:szCs w:val="24"/>
        </w:rPr>
        <w:t xml:space="preserve"> УУД:</w:t>
      </w:r>
    </w:p>
    <w:p w:rsidR="006F57FA" w:rsidRPr="0018205C" w:rsidRDefault="00DF3FE9">
      <w:pPr>
        <w:numPr>
          <w:ilvl w:val="0"/>
          <w:numId w:val="6"/>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F57FA" w:rsidRPr="0018205C" w:rsidRDefault="00DF3FE9">
      <w:pPr>
        <w:numPr>
          <w:ilvl w:val="0"/>
          <w:numId w:val="6"/>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F57FA" w:rsidRPr="0018205C" w:rsidRDefault="00DF3FE9">
      <w:pPr>
        <w:numPr>
          <w:ilvl w:val="0"/>
          <w:numId w:val="6"/>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F57FA" w:rsidRPr="0018205C" w:rsidRDefault="00DF3FE9">
      <w:pPr>
        <w:spacing w:after="0" w:line="264" w:lineRule="auto"/>
        <w:ind w:firstLine="600"/>
        <w:jc w:val="both"/>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Регулятивные</w:t>
      </w:r>
      <w:proofErr w:type="spellEnd"/>
      <w:r w:rsidRPr="0018205C">
        <w:rPr>
          <w:rFonts w:ascii="Times New Roman" w:hAnsi="Times New Roman" w:cs="Times New Roman"/>
          <w:b/>
          <w:color w:val="000000"/>
          <w:sz w:val="24"/>
          <w:szCs w:val="24"/>
        </w:rPr>
        <w:t xml:space="preserve"> УУД:</w:t>
      </w:r>
    </w:p>
    <w:p w:rsidR="006F57FA" w:rsidRPr="0018205C" w:rsidRDefault="00DF3FE9">
      <w:pPr>
        <w:numPr>
          <w:ilvl w:val="0"/>
          <w:numId w:val="7"/>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F57FA" w:rsidRPr="0018205C" w:rsidRDefault="00DF3FE9">
      <w:pPr>
        <w:numPr>
          <w:ilvl w:val="0"/>
          <w:numId w:val="7"/>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F57FA" w:rsidRPr="0018205C" w:rsidRDefault="00DF3FE9">
      <w:pPr>
        <w:numPr>
          <w:ilvl w:val="0"/>
          <w:numId w:val="7"/>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F57FA" w:rsidRPr="0018205C" w:rsidRDefault="00DF3FE9">
      <w:pPr>
        <w:numPr>
          <w:ilvl w:val="0"/>
          <w:numId w:val="7"/>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F57FA" w:rsidRPr="0018205C" w:rsidRDefault="00DF3FE9">
      <w:pPr>
        <w:numPr>
          <w:ilvl w:val="0"/>
          <w:numId w:val="7"/>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F57FA" w:rsidRPr="0018205C" w:rsidRDefault="00DF3FE9">
      <w:pPr>
        <w:spacing w:after="0" w:line="264" w:lineRule="auto"/>
        <w:ind w:firstLine="600"/>
        <w:jc w:val="both"/>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Совместная</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деятельность</w:t>
      </w:r>
      <w:proofErr w:type="spellEnd"/>
      <w:r w:rsidRPr="0018205C">
        <w:rPr>
          <w:rFonts w:ascii="Times New Roman" w:hAnsi="Times New Roman" w:cs="Times New Roman"/>
          <w:b/>
          <w:color w:val="000000"/>
          <w:sz w:val="24"/>
          <w:szCs w:val="24"/>
        </w:rPr>
        <w:t>:</w:t>
      </w:r>
    </w:p>
    <w:p w:rsidR="006F57FA" w:rsidRPr="0018205C" w:rsidRDefault="00DF3FE9">
      <w:pPr>
        <w:numPr>
          <w:ilvl w:val="0"/>
          <w:numId w:val="8"/>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F57FA" w:rsidRPr="0018205C" w:rsidRDefault="00DF3FE9">
      <w:pPr>
        <w:numPr>
          <w:ilvl w:val="0"/>
          <w:numId w:val="8"/>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6F57FA" w:rsidRPr="0018205C" w:rsidRDefault="00DF3FE9">
      <w:pPr>
        <w:numPr>
          <w:ilvl w:val="0"/>
          <w:numId w:val="8"/>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18205C">
        <w:rPr>
          <w:rFonts w:ascii="Times New Roman" w:hAnsi="Times New Roman" w:cs="Times New Roman"/>
          <w:color w:val="000000"/>
          <w:sz w:val="24"/>
          <w:szCs w:val="24"/>
          <w:lang w:val="ru-RU"/>
        </w:rPr>
        <w:t>видеопрезентацией</w:t>
      </w:r>
      <w:proofErr w:type="spellEnd"/>
      <w:r w:rsidRPr="0018205C">
        <w:rPr>
          <w:rFonts w:ascii="Times New Roman" w:hAnsi="Times New Roman" w:cs="Times New Roman"/>
          <w:color w:val="000000"/>
          <w:sz w:val="24"/>
          <w:szCs w:val="24"/>
          <w:lang w:val="ru-RU"/>
        </w:rPr>
        <w:t>.</w:t>
      </w:r>
    </w:p>
    <w:p w:rsidR="006F57FA" w:rsidRPr="0018205C" w:rsidRDefault="006F57FA">
      <w:pPr>
        <w:spacing w:after="0" w:line="264" w:lineRule="auto"/>
        <w:ind w:left="120"/>
        <w:jc w:val="both"/>
        <w:rPr>
          <w:rFonts w:ascii="Times New Roman" w:hAnsi="Times New Roman" w:cs="Times New Roman"/>
          <w:sz w:val="24"/>
          <w:szCs w:val="24"/>
          <w:lang w:val="ru-RU"/>
        </w:rPr>
      </w:pPr>
    </w:p>
    <w:p w:rsidR="006F57FA" w:rsidRPr="0018205C" w:rsidRDefault="00DF3FE9">
      <w:pPr>
        <w:spacing w:after="0" w:line="264" w:lineRule="auto"/>
        <w:ind w:left="12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ПРЕДМЕТНЫЕ РЕЗУЛЬТАТЫ</w:t>
      </w:r>
    </w:p>
    <w:p w:rsidR="006F57FA" w:rsidRPr="0018205C" w:rsidRDefault="006F57FA">
      <w:pPr>
        <w:spacing w:after="0" w:line="264" w:lineRule="auto"/>
        <w:ind w:left="120"/>
        <w:jc w:val="both"/>
        <w:rPr>
          <w:rFonts w:ascii="Times New Roman" w:hAnsi="Times New Roman" w:cs="Times New Roman"/>
          <w:sz w:val="24"/>
          <w:szCs w:val="24"/>
          <w:lang w:val="ru-RU"/>
        </w:rPr>
      </w:pP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w:t>
      </w:r>
      <w:r w:rsidRPr="0018205C">
        <w:rPr>
          <w:rFonts w:ascii="Times New Roman" w:hAnsi="Times New Roman" w:cs="Times New Roman"/>
          <w:color w:val="000000"/>
          <w:sz w:val="24"/>
          <w:szCs w:val="24"/>
          <w:lang w:val="ru-RU"/>
        </w:rPr>
        <w:lastRenderedPageBreak/>
        <w:t>российского общества как источника и основы духовного развития, нравственного совершенствования;</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F57FA" w:rsidRPr="0018205C" w:rsidRDefault="00DF3FE9">
      <w:pPr>
        <w:numPr>
          <w:ilvl w:val="0"/>
          <w:numId w:val="9"/>
        </w:numPr>
        <w:spacing w:after="0" w:line="264" w:lineRule="auto"/>
        <w:jc w:val="both"/>
        <w:rPr>
          <w:rFonts w:ascii="Times New Roman" w:hAnsi="Times New Roman" w:cs="Times New Roman"/>
          <w:sz w:val="24"/>
          <w:szCs w:val="24"/>
        </w:rPr>
      </w:pPr>
      <w:r w:rsidRPr="0018205C">
        <w:rPr>
          <w:rFonts w:ascii="Times New Roman" w:hAnsi="Times New Roman" w:cs="Times New Roman"/>
          <w:color w:val="000000"/>
          <w:sz w:val="24"/>
          <w:szCs w:val="24"/>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18205C">
        <w:rPr>
          <w:rFonts w:ascii="Times New Roman" w:hAnsi="Times New Roman" w:cs="Times New Roman"/>
          <w:color w:val="000000"/>
          <w:sz w:val="24"/>
          <w:szCs w:val="24"/>
        </w:rPr>
        <w:t>установку</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личности</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поступать</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согласно</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своей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совести</w:t>
      </w:r>
      <w:proofErr w:type="spellEnd"/>
      <w:r w:rsidRPr="0018205C">
        <w:rPr>
          <w:rFonts w:ascii="Times New Roman" w:hAnsi="Times New Roman" w:cs="Times New Roman"/>
          <w:color w:val="000000"/>
          <w:sz w:val="24"/>
          <w:szCs w:val="24"/>
        </w:rPr>
        <w:t>;</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8205C">
        <w:rPr>
          <w:rFonts w:ascii="Times New Roman" w:hAnsi="Times New Roman" w:cs="Times New Roman"/>
          <w:color w:val="000000"/>
          <w:sz w:val="24"/>
          <w:szCs w:val="24"/>
          <w:lang w:val="ru-RU"/>
        </w:rPr>
        <w:t>многорелигиозного</w:t>
      </w:r>
      <w:proofErr w:type="spellEnd"/>
      <w:r w:rsidRPr="0018205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F57FA" w:rsidRPr="0018205C" w:rsidRDefault="00DF3FE9">
      <w:pPr>
        <w:numPr>
          <w:ilvl w:val="0"/>
          <w:numId w:val="9"/>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18205C">
        <w:rPr>
          <w:rFonts w:ascii="Times New Roman" w:hAnsi="Times New Roman" w:cs="Times New Roman"/>
          <w:color w:val="000000"/>
          <w:sz w:val="24"/>
          <w:szCs w:val="24"/>
          <w:lang w:val="ru-RU"/>
        </w:rPr>
        <w:t>сформированность</w:t>
      </w:r>
      <w:proofErr w:type="spellEnd"/>
      <w:r w:rsidRPr="0018205C">
        <w:rPr>
          <w:rFonts w:ascii="Times New Roman" w:hAnsi="Times New Roman" w:cs="Times New Roman"/>
          <w:color w:val="000000"/>
          <w:sz w:val="24"/>
          <w:szCs w:val="24"/>
          <w:lang w:val="ru-RU"/>
        </w:rPr>
        <w:t xml:space="preserve"> умений:</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18205C">
        <w:rPr>
          <w:rFonts w:ascii="Times New Roman" w:hAnsi="Times New Roman" w:cs="Times New Roman"/>
          <w:color w:val="000000"/>
          <w:sz w:val="24"/>
          <w:szCs w:val="24"/>
          <w:lang w:val="ru-RU"/>
        </w:rPr>
        <w:t>закят</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дуа</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зикр</w:t>
      </w:r>
      <w:proofErr w:type="spellEnd"/>
      <w:r w:rsidRPr="0018205C">
        <w:rPr>
          <w:rFonts w:ascii="Times New Roman" w:hAnsi="Times New Roman" w:cs="Times New Roman"/>
          <w:color w:val="000000"/>
          <w:sz w:val="24"/>
          <w:szCs w:val="24"/>
          <w:lang w:val="ru-RU"/>
        </w:rPr>
        <w:t>);</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назначении и устройстве мечети (</w:t>
      </w:r>
      <w:proofErr w:type="spellStart"/>
      <w:r w:rsidRPr="0018205C">
        <w:rPr>
          <w:rFonts w:ascii="Times New Roman" w:hAnsi="Times New Roman" w:cs="Times New Roman"/>
          <w:color w:val="000000"/>
          <w:sz w:val="24"/>
          <w:szCs w:val="24"/>
          <w:lang w:val="ru-RU"/>
        </w:rPr>
        <w:t>минбар</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михраб</w:t>
      </w:r>
      <w:proofErr w:type="spellEnd"/>
      <w:r w:rsidRPr="0018205C">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рассказывать о праздниках в исламе (Ураза-байрам, Курбан-байрам, </w:t>
      </w:r>
      <w:proofErr w:type="spellStart"/>
      <w:r w:rsidRPr="0018205C">
        <w:rPr>
          <w:rFonts w:ascii="Times New Roman" w:hAnsi="Times New Roman" w:cs="Times New Roman"/>
          <w:color w:val="000000"/>
          <w:sz w:val="24"/>
          <w:szCs w:val="24"/>
          <w:lang w:val="ru-RU"/>
        </w:rPr>
        <w:t>Маулид</w:t>
      </w:r>
      <w:proofErr w:type="spellEnd"/>
      <w:r w:rsidRPr="0018205C">
        <w:rPr>
          <w:rFonts w:ascii="Times New Roman" w:hAnsi="Times New Roman" w:cs="Times New Roman"/>
          <w:color w:val="000000"/>
          <w:sz w:val="24"/>
          <w:szCs w:val="24"/>
          <w:lang w:val="ru-RU"/>
        </w:rPr>
        <w:t>);</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раскрывать основное содержание норм отношений в исламской семье, обязанностей и ответственности членов семьи; норм отношений детей к отцу, </w:t>
      </w:r>
      <w:r w:rsidRPr="0018205C">
        <w:rPr>
          <w:rFonts w:ascii="Times New Roman" w:hAnsi="Times New Roman" w:cs="Times New Roman"/>
          <w:color w:val="000000"/>
          <w:sz w:val="24"/>
          <w:szCs w:val="24"/>
          <w:lang w:val="ru-RU"/>
        </w:rPr>
        <w:lastRenderedPageBreak/>
        <w:t>матери, братьям и сёстрам, старшим по возрасту, предкам; норм отношений с дальними родственниками, соседями; исламских семейных ценностей;</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6F57FA" w:rsidRPr="0018205C" w:rsidRDefault="00DF3FE9">
      <w:pPr>
        <w:numPr>
          <w:ilvl w:val="0"/>
          <w:numId w:val="10"/>
        </w:numPr>
        <w:spacing w:after="0" w:line="264" w:lineRule="auto"/>
        <w:jc w:val="both"/>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18205C">
        <w:rPr>
          <w:rFonts w:ascii="Times New Roman" w:hAnsi="Times New Roman" w:cs="Times New Roman"/>
          <w:color w:val="000000"/>
          <w:sz w:val="24"/>
          <w:szCs w:val="24"/>
        </w:rPr>
        <w:t>установку</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личности</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поступать</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согласно</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своей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совести</w:t>
      </w:r>
      <w:proofErr w:type="spellEnd"/>
      <w:r w:rsidRPr="0018205C">
        <w:rPr>
          <w:rFonts w:ascii="Times New Roman" w:hAnsi="Times New Roman" w:cs="Times New Roman"/>
          <w:color w:val="000000"/>
          <w:sz w:val="24"/>
          <w:szCs w:val="24"/>
        </w:rPr>
        <w:t>;</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8205C">
        <w:rPr>
          <w:rFonts w:ascii="Times New Roman" w:hAnsi="Times New Roman" w:cs="Times New Roman"/>
          <w:color w:val="000000"/>
          <w:sz w:val="24"/>
          <w:szCs w:val="24"/>
          <w:lang w:val="ru-RU"/>
        </w:rPr>
        <w:t>многорелигиозного</w:t>
      </w:r>
      <w:proofErr w:type="spellEnd"/>
      <w:r w:rsidRPr="0018205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F57FA" w:rsidRPr="0018205C" w:rsidRDefault="00DF3FE9">
      <w:pPr>
        <w:numPr>
          <w:ilvl w:val="0"/>
          <w:numId w:val="10"/>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18205C">
        <w:rPr>
          <w:rFonts w:ascii="Times New Roman" w:hAnsi="Times New Roman" w:cs="Times New Roman"/>
          <w:color w:val="000000"/>
          <w:sz w:val="24"/>
          <w:szCs w:val="24"/>
          <w:lang w:val="ru-RU"/>
        </w:rPr>
        <w:t>сформированность</w:t>
      </w:r>
      <w:proofErr w:type="spellEnd"/>
      <w:r w:rsidRPr="0018205C">
        <w:rPr>
          <w:rFonts w:ascii="Times New Roman" w:hAnsi="Times New Roman" w:cs="Times New Roman"/>
          <w:color w:val="000000"/>
          <w:sz w:val="24"/>
          <w:szCs w:val="24"/>
          <w:lang w:val="ru-RU"/>
        </w:rPr>
        <w:t xml:space="preserve"> умений:</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lastRenderedPageBreak/>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18205C">
        <w:rPr>
          <w:rFonts w:ascii="Times New Roman" w:hAnsi="Times New Roman" w:cs="Times New Roman"/>
          <w:color w:val="000000"/>
          <w:sz w:val="24"/>
          <w:szCs w:val="24"/>
          <w:lang w:val="ru-RU"/>
        </w:rPr>
        <w:t>неблагие</w:t>
      </w:r>
      <w:proofErr w:type="spellEnd"/>
      <w:r w:rsidRPr="0018205C">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18205C">
        <w:rPr>
          <w:rFonts w:ascii="Times New Roman" w:hAnsi="Times New Roman" w:cs="Times New Roman"/>
          <w:color w:val="000000"/>
          <w:sz w:val="24"/>
          <w:szCs w:val="24"/>
          <w:lang w:val="ru-RU"/>
        </w:rPr>
        <w:t>буддах</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бодхисаттвах</w:t>
      </w:r>
      <w:proofErr w:type="spellEnd"/>
      <w:r w:rsidRPr="0018205C">
        <w:rPr>
          <w:rFonts w:ascii="Times New Roman" w:hAnsi="Times New Roman" w:cs="Times New Roman"/>
          <w:color w:val="000000"/>
          <w:sz w:val="24"/>
          <w:szCs w:val="24"/>
          <w:lang w:val="ru-RU"/>
        </w:rPr>
        <w:t xml:space="preserve">, Вселенной, человеке, обществе, </w:t>
      </w:r>
      <w:proofErr w:type="spellStart"/>
      <w:r w:rsidRPr="0018205C">
        <w:rPr>
          <w:rFonts w:ascii="Times New Roman" w:hAnsi="Times New Roman" w:cs="Times New Roman"/>
          <w:color w:val="000000"/>
          <w:sz w:val="24"/>
          <w:szCs w:val="24"/>
          <w:lang w:val="ru-RU"/>
        </w:rPr>
        <w:t>сангхе</w:t>
      </w:r>
      <w:proofErr w:type="spellEnd"/>
      <w:r w:rsidRPr="0018205C">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праздниках в буддизме, аскезе;</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художественной культуре в буддийской традиции;</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F57FA" w:rsidRPr="0018205C" w:rsidRDefault="00DF3FE9">
      <w:pPr>
        <w:numPr>
          <w:ilvl w:val="0"/>
          <w:numId w:val="11"/>
        </w:numPr>
        <w:spacing w:after="0" w:line="264" w:lineRule="auto"/>
        <w:jc w:val="both"/>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18205C">
        <w:rPr>
          <w:rFonts w:ascii="Times New Roman" w:hAnsi="Times New Roman" w:cs="Times New Roman"/>
          <w:color w:val="000000"/>
          <w:sz w:val="24"/>
          <w:szCs w:val="24"/>
        </w:rPr>
        <w:t>установку</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личности</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поступать</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согласно</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своей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совести</w:t>
      </w:r>
      <w:proofErr w:type="spellEnd"/>
      <w:r w:rsidRPr="0018205C">
        <w:rPr>
          <w:rFonts w:ascii="Times New Roman" w:hAnsi="Times New Roman" w:cs="Times New Roman"/>
          <w:color w:val="000000"/>
          <w:sz w:val="24"/>
          <w:szCs w:val="24"/>
        </w:rPr>
        <w:t>;</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8205C">
        <w:rPr>
          <w:rFonts w:ascii="Times New Roman" w:hAnsi="Times New Roman" w:cs="Times New Roman"/>
          <w:color w:val="000000"/>
          <w:sz w:val="24"/>
          <w:szCs w:val="24"/>
          <w:lang w:val="ru-RU"/>
        </w:rPr>
        <w:t>многорелигиозного</w:t>
      </w:r>
      <w:proofErr w:type="spellEnd"/>
      <w:r w:rsidRPr="0018205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F57FA" w:rsidRPr="0018205C" w:rsidRDefault="00DF3FE9">
      <w:pPr>
        <w:numPr>
          <w:ilvl w:val="0"/>
          <w:numId w:val="11"/>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18205C">
        <w:rPr>
          <w:rFonts w:ascii="Times New Roman" w:hAnsi="Times New Roman" w:cs="Times New Roman"/>
          <w:color w:val="000000"/>
          <w:sz w:val="24"/>
          <w:szCs w:val="24"/>
          <w:lang w:val="ru-RU"/>
        </w:rPr>
        <w:t>сформированность</w:t>
      </w:r>
      <w:proofErr w:type="spellEnd"/>
      <w:r w:rsidRPr="0018205C">
        <w:rPr>
          <w:rFonts w:ascii="Times New Roman" w:hAnsi="Times New Roman" w:cs="Times New Roman"/>
          <w:color w:val="000000"/>
          <w:sz w:val="24"/>
          <w:szCs w:val="24"/>
          <w:lang w:val="ru-RU"/>
        </w:rPr>
        <w:t xml:space="preserve"> умений:</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18205C">
        <w:rPr>
          <w:rFonts w:ascii="Times New Roman" w:hAnsi="Times New Roman" w:cs="Times New Roman"/>
          <w:color w:val="000000"/>
          <w:sz w:val="24"/>
          <w:szCs w:val="24"/>
          <w:lang w:val="ru-RU"/>
        </w:rPr>
        <w:t>Танахе</w:t>
      </w:r>
      <w:proofErr w:type="spellEnd"/>
      <w:r w:rsidRPr="0018205C">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18205C">
        <w:rPr>
          <w:rFonts w:ascii="Times New Roman" w:hAnsi="Times New Roman" w:cs="Times New Roman"/>
          <w:color w:val="000000"/>
          <w:sz w:val="24"/>
          <w:szCs w:val="24"/>
          <w:lang w:val="ru-RU"/>
        </w:rPr>
        <w:t>Рош</w:t>
      </w:r>
      <w:proofErr w:type="spellEnd"/>
      <w:r w:rsidRPr="0018205C">
        <w:rPr>
          <w:rFonts w:ascii="Times New Roman" w:hAnsi="Times New Roman" w:cs="Times New Roman"/>
          <w:color w:val="000000"/>
          <w:sz w:val="24"/>
          <w:szCs w:val="24"/>
          <w:lang w:val="ru-RU"/>
        </w:rPr>
        <w:t>-а-</w:t>
      </w:r>
      <w:proofErr w:type="spellStart"/>
      <w:r w:rsidRPr="0018205C">
        <w:rPr>
          <w:rFonts w:ascii="Times New Roman" w:hAnsi="Times New Roman" w:cs="Times New Roman"/>
          <w:color w:val="000000"/>
          <w:sz w:val="24"/>
          <w:szCs w:val="24"/>
          <w:lang w:val="ru-RU"/>
        </w:rPr>
        <w:t>Шана</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Йом-Киппур</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Суккот</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Песах</w:t>
      </w:r>
      <w:proofErr w:type="spellEnd"/>
      <w:r w:rsidRPr="0018205C">
        <w:rPr>
          <w:rFonts w:ascii="Times New Roman" w:hAnsi="Times New Roman" w:cs="Times New Roman"/>
          <w:color w:val="000000"/>
          <w:sz w:val="24"/>
          <w:szCs w:val="24"/>
          <w:lang w:val="ru-RU"/>
        </w:rPr>
        <w:t>), постах, назначении поста;</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18205C">
        <w:rPr>
          <w:rFonts w:ascii="Times New Roman" w:hAnsi="Times New Roman" w:cs="Times New Roman"/>
          <w:color w:val="000000"/>
          <w:sz w:val="24"/>
          <w:szCs w:val="24"/>
          <w:lang w:val="ru-RU"/>
        </w:rPr>
        <w:t>магендовид</w:t>
      </w:r>
      <w:proofErr w:type="spellEnd"/>
      <w:r w:rsidRPr="0018205C">
        <w:rPr>
          <w:rFonts w:ascii="Times New Roman" w:hAnsi="Times New Roman" w:cs="Times New Roman"/>
          <w:color w:val="000000"/>
          <w:sz w:val="24"/>
          <w:szCs w:val="24"/>
          <w:lang w:val="ru-RU"/>
        </w:rPr>
        <w:t>) и значение в еврейской культуре;</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lastRenderedPageBreak/>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F57FA" w:rsidRPr="0018205C" w:rsidRDefault="00DF3FE9">
      <w:pPr>
        <w:numPr>
          <w:ilvl w:val="0"/>
          <w:numId w:val="12"/>
        </w:numPr>
        <w:spacing w:after="0" w:line="264" w:lineRule="auto"/>
        <w:jc w:val="both"/>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18205C">
        <w:rPr>
          <w:rFonts w:ascii="Times New Roman" w:hAnsi="Times New Roman" w:cs="Times New Roman"/>
          <w:color w:val="000000"/>
          <w:sz w:val="24"/>
          <w:szCs w:val="24"/>
        </w:rPr>
        <w:t>установку</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личности</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поступать</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согласно</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своей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совести</w:t>
      </w:r>
      <w:proofErr w:type="spellEnd"/>
      <w:r w:rsidRPr="0018205C">
        <w:rPr>
          <w:rFonts w:ascii="Times New Roman" w:hAnsi="Times New Roman" w:cs="Times New Roman"/>
          <w:color w:val="000000"/>
          <w:sz w:val="24"/>
          <w:szCs w:val="24"/>
        </w:rPr>
        <w:t>;</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8205C">
        <w:rPr>
          <w:rFonts w:ascii="Times New Roman" w:hAnsi="Times New Roman" w:cs="Times New Roman"/>
          <w:color w:val="000000"/>
          <w:sz w:val="24"/>
          <w:szCs w:val="24"/>
          <w:lang w:val="ru-RU"/>
        </w:rPr>
        <w:t>многорелигиозного</w:t>
      </w:r>
      <w:proofErr w:type="spellEnd"/>
      <w:r w:rsidRPr="0018205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F57FA" w:rsidRPr="0018205C" w:rsidRDefault="00DF3FE9">
      <w:pPr>
        <w:numPr>
          <w:ilvl w:val="0"/>
          <w:numId w:val="12"/>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18205C">
        <w:rPr>
          <w:rFonts w:ascii="Times New Roman" w:hAnsi="Times New Roman" w:cs="Times New Roman"/>
          <w:color w:val="000000"/>
          <w:sz w:val="24"/>
          <w:szCs w:val="24"/>
          <w:lang w:val="ru-RU"/>
        </w:rPr>
        <w:t>сформированность</w:t>
      </w:r>
      <w:proofErr w:type="spellEnd"/>
      <w:r w:rsidRPr="0018205C">
        <w:rPr>
          <w:rFonts w:ascii="Times New Roman" w:hAnsi="Times New Roman" w:cs="Times New Roman"/>
          <w:color w:val="000000"/>
          <w:sz w:val="24"/>
          <w:szCs w:val="24"/>
          <w:lang w:val="ru-RU"/>
        </w:rPr>
        <w:t xml:space="preserve"> умений:</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18205C">
        <w:rPr>
          <w:rFonts w:ascii="Times New Roman" w:hAnsi="Times New Roman" w:cs="Times New Roman"/>
          <w:color w:val="000000"/>
          <w:sz w:val="24"/>
          <w:szCs w:val="24"/>
          <w:lang w:val="ru-RU"/>
        </w:rPr>
        <w:t>Трипитака</w:t>
      </w:r>
      <w:proofErr w:type="spellEnd"/>
      <w:r w:rsidRPr="0018205C">
        <w:rPr>
          <w:rFonts w:ascii="Times New Roman" w:hAnsi="Times New Roman" w:cs="Times New Roman"/>
          <w:color w:val="000000"/>
          <w:sz w:val="24"/>
          <w:szCs w:val="24"/>
          <w:lang w:val="ru-RU"/>
        </w:rPr>
        <w:t xml:space="preserve"> (</w:t>
      </w:r>
      <w:proofErr w:type="spellStart"/>
      <w:r w:rsidRPr="0018205C">
        <w:rPr>
          <w:rFonts w:ascii="Times New Roman" w:hAnsi="Times New Roman" w:cs="Times New Roman"/>
          <w:color w:val="000000"/>
          <w:sz w:val="24"/>
          <w:szCs w:val="24"/>
          <w:lang w:val="ru-RU"/>
        </w:rPr>
        <w:t>Ганджур</w:t>
      </w:r>
      <w:proofErr w:type="spellEnd"/>
      <w:r w:rsidRPr="0018205C">
        <w:rPr>
          <w:rFonts w:ascii="Times New Roman" w:hAnsi="Times New Roman" w:cs="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18205C">
        <w:rPr>
          <w:rFonts w:ascii="Times New Roman" w:hAnsi="Times New Roman" w:cs="Times New Roman"/>
          <w:color w:val="000000"/>
          <w:sz w:val="24"/>
          <w:szCs w:val="24"/>
          <w:lang w:val="ru-RU"/>
        </w:rPr>
        <w:t>танкопись</w:t>
      </w:r>
      <w:proofErr w:type="spellEnd"/>
      <w:r w:rsidRPr="0018205C">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F57FA" w:rsidRPr="0018205C" w:rsidRDefault="00DF3FE9">
      <w:pPr>
        <w:numPr>
          <w:ilvl w:val="0"/>
          <w:numId w:val="13"/>
        </w:numPr>
        <w:spacing w:after="0" w:line="264" w:lineRule="auto"/>
        <w:jc w:val="both"/>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18205C">
        <w:rPr>
          <w:rFonts w:ascii="Times New Roman" w:hAnsi="Times New Roman" w:cs="Times New Roman"/>
          <w:color w:val="000000"/>
          <w:sz w:val="24"/>
          <w:szCs w:val="24"/>
        </w:rPr>
        <w:t>установку</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личности</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поступать</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согласно</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своей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совести</w:t>
      </w:r>
      <w:proofErr w:type="spellEnd"/>
      <w:r w:rsidRPr="0018205C">
        <w:rPr>
          <w:rFonts w:ascii="Times New Roman" w:hAnsi="Times New Roman" w:cs="Times New Roman"/>
          <w:color w:val="000000"/>
          <w:sz w:val="24"/>
          <w:szCs w:val="24"/>
        </w:rPr>
        <w:t>;</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8205C">
        <w:rPr>
          <w:rFonts w:ascii="Times New Roman" w:hAnsi="Times New Roman" w:cs="Times New Roman"/>
          <w:color w:val="000000"/>
          <w:sz w:val="24"/>
          <w:szCs w:val="24"/>
          <w:lang w:val="ru-RU"/>
        </w:rPr>
        <w:t>многорелигиозного</w:t>
      </w:r>
      <w:proofErr w:type="spellEnd"/>
      <w:r w:rsidRPr="0018205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F57FA" w:rsidRPr="0018205C" w:rsidRDefault="00DF3FE9">
      <w:pPr>
        <w:numPr>
          <w:ilvl w:val="0"/>
          <w:numId w:val="13"/>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6F57FA" w:rsidRPr="0018205C" w:rsidRDefault="00DF3FE9">
      <w:pPr>
        <w:spacing w:after="0" w:line="264" w:lineRule="auto"/>
        <w:ind w:firstLine="600"/>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18205C">
        <w:rPr>
          <w:rFonts w:ascii="Times New Roman" w:hAnsi="Times New Roman" w:cs="Times New Roman"/>
          <w:color w:val="000000"/>
          <w:sz w:val="24"/>
          <w:szCs w:val="24"/>
          <w:lang w:val="ru-RU"/>
        </w:rPr>
        <w:t>сформированность</w:t>
      </w:r>
      <w:proofErr w:type="spellEnd"/>
      <w:r w:rsidRPr="0018205C">
        <w:rPr>
          <w:rFonts w:ascii="Times New Roman" w:hAnsi="Times New Roman" w:cs="Times New Roman"/>
          <w:color w:val="000000"/>
          <w:sz w:val="24"/>
          <w:szCs w:val="24"/>
          <w:lang w:val="ru-RU"/>
        </w:rPr>
        <w:t xml:space="preserve"> умений:</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w:t>
      </w:r>
      <w:r w:rsidRPr="0018205C">
        <w:rPr>
          <w:rFonts w:ascii="Times New Roman" w:hAnsi="Times New Roman" w:cs="Times New Roman"/>
          <w:color w:val="000000"/>
          <w:sz w:val="24"/>
          <w:szCs w:val="24"/>
          <w:lang w:val="ru-RU"/>
        </w:rPr>
        <w:lastRenderedPageBreak/>
        <w:t>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F57FA" w:rsidRPr="0018205C" w:rsidRDefault="00DF3FE9">
      <w:pPr>
        <w:numPr>
          <w:ilvl w:val="0"/>
          <w:numId w:val="14"/>
        </w:numPr>
        <w:spacing w:after="0" w:line="264" w:lineRule="auto"/>
        <w:jc w:val="both"/>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18205C">
        <w:rPr>
          <w:rFonts w:ascii="Times New Roman" w:hAnsi="Times New Roman" w:cs="Times New Roman"/>
          <w:color w:val="000000"/>
          <w:sz w:val="24"/>
          <w:szCs w:val="24"/>
        </w:rPr>
        <w:t>установку</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личности</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поступать</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согласно</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своей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совести</w:t>
      </w:r>
      <w:proofErr w:type="spellEnd"/>
      <w:r w:rsidRPr="0018205C">
        <w:rPr>
          <w:rFonts w:ascii="Times New Roman" w:hAnsi="Times New Roman" w:cs="Times New Roman"/>
          <w:color w:val="000000"/>
          <w:sz w:val="24"/>
          <w:szCs w:val="24"/>
        </w:rPr>
        <w:t>;</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8205C">
        <w:rPr>
          <w:rFonts w:ascii="Times New Roman" w:hAnsi="Times New Roman" w:cs="Times New Roman"/>
          <w:color w:val="000000"/>
          <w:sz w:val="24"/>
          <w:szCs w:val="24"/>
          <w:lang w:val="ru-RU"/>
        </w:rPr>
        <w:t>многорелигиозного</w:t>
      </w:r>
      <w:proofErr w:type="spellEnd"/>
      <w:r w:rsidRPr="0018205C">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F57FA" w:rsidRPr="0018205C" w:rsidRDefault="00DF3FE9">
      <w:pPr>
        <w:numPr>
          <w:ilvl w:val="0"/>
          <w:numId w:val="14"/>
        </w:numPr>
        <w:spacing w:after="0" w:line="264" w:lineRule="auto"/>
        <w:jc w:val="both"/>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6F57FA" w:rsidRPr="0018205C" w:rsidRDefault="00DF3FE9">
      <w:pPr>
        <w:spacing w:after="0" w:line="264" w:lineRule="auto"/>
        <w:ind w:left="120"/>
        <w:jc w:val="both"/>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w:t>
      </w:r>
    </w:p>
    <w:p w:rsidR="006F57FA" w:rsidRPr="0018205C" w:rsidRDefault="006F57FA">
      <w:pPr>
        <w:rPr>
          <w:rFonts w:ascii="Times New Roman" w:hAnsi="Times New Roman" w:cs="Times New Roman"/>
          <w:sz w:val="24"/>
          <w:szCs w:val="24"/>
          <w:lang w:val="ru-RU"/>
        </w:rPr>
        <w:sectPr w:rsidR="006F57FA" w:rsidRPr="0018205C">
          <w:pgSz w:w="11906" w:h="16383"/>
          <w:pgMar w:top="1134" w:right="850" w:bottom="1134" w:left="1701" w:header="720" w:footer="720" w:gutter="0"/>
          <w:cols w:space="720"/>
        </w:sectPr>
      </w:pPr>
    </w:p>
    <w:p w:rsidR="006F57FA" w:rsidRPr="0018205C" w:rsidRDefault="006F57FA">
      <w:pPr>
        <w:rPr>
          <w:rFonts w:ascii="Times New Roman" w:hAnsi="Times New Roman" w:cs="Times New Roman"/>
          <w:sz w:val="24"/>
          <w:szCs w:val="24"/>
          <w:lang w:val="ru-RU"/>
        </w:rPr>
        <w:sectPr w:rsidR="006F57FA" w:rsidRPr="0018205C">
          <w:pgSz w:w="16383" w:h="11906" w:orient="landscape"/>
          <w:pgMar w:top="1134" w:right="850" w:bottom="1134" w:left="1701" w:header="720" w:footer="720" w:gutter="0"/>
          <w:cols w:space="720"/>
        </w:sectPr>
      </w:pPr>
      <w:bookmarkStart w:id="5" w:name="block-18337584"/>
      <w:bookmarkEnd w:id="4"/>
    </w:p>
    <w:p w:rsidR="006F57FA" w:rsidRPr="0018205C" w:rsidRDefault="006F57FA">
      <w:pPr>
        <w:rPr>
          <w:rFonts w:ascii="Times New Roman" w:hAnsi="Times New Roman" w:cs="Times New Roman"/>
          <w:sz w:val="24"/>
          <w:szCs w:val="24"/>
          <w:lang w:val="ru-RU"/>
        </w:rPr>
        <w:sectPr w:rsidR="006F57FA" w:rsidRPr="0018205C">
          <w:pgSz w:w="16383" w:h="11906" w:orient="landscape"/>
          <w:pgMar w:top="1134" w:right="850" w:bottom="1134" w:left="1701" w:header="720" w:footer="720" w:gutter="0"/>
          <w:cols w:space="720"/>
        </w:sectPr>
      </w:pPr>
    </w:p>
    <w:p w:rsidR="006F57FA" w:rsidRPr="0018205C" w:rsidRDefault="0018205C">
      <w:pPr>
        <w:spacing w:after="0"/>
        <w:ind w:left="120"/>
        <w:rPr>
          <w:rFonts w:ascii="Times New Roman" w:hAnsi="Times New Roman" w:cs="Times New Roman"/>
          <w:sz w:val="24"/>
          <w:szCs w:val="24"/>
          <w:lang w:val="ru-RU"/>
        </w:rPr>
      </w:pPr>
      <w:bookmarkStart w:id="6" w:name="block-18337585"/>
      <w:bookmarkEnd w:id="5"/>
      <w:r>
        <w:rPr>
          <w:rFonts w:ascii="Times New Roman" w:hAnsi="Times New Roman" w:cs="Times New Roman"/>
          <w:b/>
          <w:color w:val="000000"/>
          <w:sz w:val="24"/>
          <w:szCs w:val="24"/>
          <w:lang w:val="ru-RU"/>
        </w:rPr>
        <w:lastRenderedPageBreak/>
        <w:t xml:space="preserve">                                                                              </w:t>
      </w:r>
      <w:r w:rsidR="00DF3FE9" w:rsidRPr="0018205C">
        <w:rPr>
          <w:rFonts w:ascii="Times New Roman" w:hAnsi="Times New Roman" w:cs="Times New Roman"/>
          <w:b/>
          <w:color w:val="000000"/>
          <w:sz w:val="24"/>
          <w:szCs w:val="24"/>
          <w:lang w:val="ru-RU"/>
        </w:rPr>
        <w:t xml:space="preserve"> ТЕМАТИЧЕСКОЕ ПЛАНИРОВАНИЕ </w:t>
      </w:r>
    </w:p>
    <w:p w:rsidR="006F57FA" w:rsidRPr="0018205C" w:rsidRDefault="00DF3FE9">
      <w:pPr>
        <w:spacing w:after="0"/>
        <w:ind w:left="120"/>
        <w:rPr>
          <w:rFonts w:ascii="Times New Roman" w:hAnsi="Times New Roman" w:cs="Times New Roman"/>
          <w:sz w:val="24"/>
          <w:szCs w:val="24"/>
          <w:lang w:val="ru-RU"/>
        </w:rPr>
      </w:pPr>
      <w:r w:rsidRPr="0018205C">
        <w:rPr>
          <w:rFonts w:ascii="Times New Roman" w:hAnsi="Times New Roman" w:cs="Times New Roman"/>
          <w:b/>
          <w:color w:val="000000"/>
          <w:sz w:val="24"/>
          <w:szCs w:val="24"/>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6F57FA" w:rsidRPr="0018205C">
        <w:trPr>
          <w:trHeight w:val="144"/>
          <w:tblCellSpacing w:w="20" w:type="nil"/>
        </w:trPr>
        <w:tc>
          <w:tcPr>
            <w:tcW w:w="471" w:type="dxa"/>
            <w:vMerge w:val="restart"/>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b/>
                <w:color w:val="000000"/>
                <w:sz w:val="24"/>
                <w:szCs w:val="24"/>
              </w:rPr>
              <w:t xml:space="preserve">№ п/п </w:t>
            </w:r>
          </w:p>
          <w:p w:rsidR="006F57FA" w:rsidRPr="0018205C" w:rsidRDefault="006F57FA">
            <w:pPr>
              <w:spacing w:after="0"/>
              <w:ind w:left="135"/>
              <w:rPr>
                <w:rFonts w:ascii="Times New Roman" w:hAnsi="Times New Roman" w:cs="Times New Roman"/>
                <w:sz w:val="24"/>
                <w:szCs w:val="24"/>
              </w:rPr>
            </w:pPr>
          </w:p>
        </w:tc>
        <w:tc>
          <w:tcPr>
            <w:tcW w:w="2904" w:type="dxa"/>
            <w:vMerge w:val="restart"/>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Наименование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разделов</w:t>
            </w:r>
            <w:proofErr w:type="spellEnd"/>
            <w:r w:rsidRPr="0018205C">
              <w:rPr>
                <w:rFonts w:ascii="Times New Roman" w:hAnsi="Times New Roman" w:cs="Times New Roman"/>
                <w:b/>
                <w:color w:val="000000"/>
                <w:sz w:val="24"/>
                <w:szCs w:val="24"/>
              </w:rPr>
              <w:t xml:space="preserve"> и </w:t>
            </w:r>
            <w:proofErr w:type="spellStart"/>
            <w:r w:rsidRPr="0018205C">
              <w:rPr>
                <w:rFonts w:ascii="Times New Roman" w:hAnsi="Times New Roman" w:cs="Times New Roman"/>
                <w:b/>
                <w:color w:val="000000"/>
                <w:sz w:val="24"/>
                <w:szCs w:val="24"/>
              </w:rPr>
              <w:t>тем</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программы</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F57FA" w:rsidRPr="0018205C" w:rsidRDefault="00DF3FE9">
            <w:pPr>
              <w:spacing w:after="0"/>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Количество</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часов</w:t>
            </w:r>
            <w:proofErr w:type="spellEnd"/>
          </w:p>
        </w:tc>
        <w:tc>
          <w:tcPr>
            <w:tcW w:w="2686" w:type="dxa"/>
            <w:vMerge w:val="restart"/>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Электронные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цифровые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образовательные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ресурсы</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r>
      <w:tr w:rsidR="006F57FA" w:rsidRPr="0018205C">
        <w:trPr>
          <w:trHeight w:val="144"/>
          <w:tblCellSpacing w:w="20" w:type="nil"/>
        </w:trPr>
        <w:tc>
          <w:tcPr>
            <w:tcW w:w="0" w:type="auto"/>
            <w:vMerge/>
            <w:tcBorders>
              <w:top w:val="nil"/>
            </w:tcBorders>
            <w:tcMar>
              <w:top w:w="50" w:type="dxa"/>
              <w:left w:w="100" w:type="dxa"/>
            </w:tcMar>
          </w:tcPr>
          <w:p w:rsidR="006F57FA" w:rsidRPr="0018205C" w:rsidRDefault="006F57FA">
            <w:pPr>
              <w:rPr>
                <w:rFonts w:ascii="Times New Roman" w:hAnsi="Times New Roman" w:cs="Times New Roman"/>
                <w:sz w:val="24"/>
                <w:szCs w:val="24"/>
              </w:rPr>
            </w:pPr>
          </w:p>
        </w:tc>
        <w:tc>
          <w:tcPr>
            <w:tcW w:w="0" w:type="auto"/>
            <w:vMerge/>
            <w:tcBorders>
              <w:top w:val="nil"/>
            </w:tcBorders>
            <w:tcMar>
              <w:top w:w="50" w:type="dxa"/>
              <w:left w:w="100" w:type="dxa"/>
            </w:tcMar>
          </w:tcPr>
          <w:p w:rsidR="006F57FA" w:rsidRPr="0018205C" w:rsidRDefault="006F57FA">
            <w:pPr>
              <w:rPr>
                <w:rFonts w:ascii="Times New Roman" w:hAnsi="Times New Roman" w:cs="Times New Roman"/>
                <w:sz w:val="24"/>
                <w:szCs w:val="24"/>
              </w:rPr>
            </w:pPr>
          </w:p>
        </w:tc>
        <w:tc>
          <w:tcPr>
            <w:tcW w:w="991"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Всего</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1716"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Контрольные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работы</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1802"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Практические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работы</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F57FA" w:rsidRPr="0018205C" w:rsidRDefault="006F57FA">
            <w:pPr>
              <w:rPr>
                <w:rFonts w:ascii="Times New Roman" w:hAnsi="Times New Roman" w:cs="Times New Roman"/>
                <w:sz w:val="24"/>
                <w:szCs w:val="24"/>
              </w:rPr>
            </w:pPr>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Россия</w:t>
            </w:r>
            <w:proofErr w:type="spellEnd"/>
            <w:r w:rsidRPr="0018205C">
              <w:rPr>
                <w:rFonts w:ascii="Times New Roman" w:hAnsi="Times New Roman" w:cs="Times New Roman"/>
                <w:color w:val="000000"/>
                <w:sz w:val="24"/>
                <w:szCs w:val="24"/>
              </w:rPr>
              <w:t xml:space="preserve"> — </w:t>
            </w:r>
            <w:proofErr w:type="spellStart"/>
            <w:r w:rsidRPr="0018205C">
              <w:rPr>
                <w:rFonts w:ascii="Times New Roman" w:hAnsi="Times New Roman" w:cs="Times New Roman"/>
                <w:color w:val="000000"/>
                <w:sz w:val="24"/>
                <w:szCs w:val="24"/>
              </w:rPr>
              <w:t>наша</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Родина</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7">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4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4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8">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3</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Священные книги христианства, ислама, иудаизма и буддизма</w:t>
            </w:r>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9">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4</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Хранители предания в религиях мира</w:t>
            </w:r>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0">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5</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Добро</w:t>
            </w:r>
            <w:proofErr w:type="spellEnd"/>
            <w:r w:rsidRPr="0018205C">
              <w:rPr>
                <w:rFonts w:ascii="Times New Roman" w:hAnsi="Times New Roman" w:cs="Times New Roman"/>
                <w:color w:val="000000"/>
                <w:sz w:val="24"/>
                <w:szCs w:val="24"/>
              </w:rPr>
              <w:t xml:space="preserve"> и </w:t>
            </w:r>
            <w:proofErr w:type="spellStart"/>
            <w:r w:rsidRPr="0018205C">
              <w:rPr>
                <w:rFonts w:ascii="Times New Roman" w:hAnsi="Times New Roman" w:cs="Times New Roman"/>
                <w:color w:val="000000"/>
                <w:sz w:val="24"/>
                <w:szCs w:val="24"/>
              </w:rPr>
              <w:t>зло</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1">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6</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Человек в религиозных традициях народов России</w:t>
            </w:r>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2">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7</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Священные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сооружения</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3">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lastRenderedPageBreak/>
              <w:t>8</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Искусство</w:t>
            </w:r>
            <w:proofErr w:type="spellEnd"/>
            <w:r w:rsidRPr="0018205C">
              <w:rPr>
                <w:rFonts w:ascii="Times New Roman" w:hAnsi="Times New Roman" w:cs="Times New Roman"/>
                <w:color w:val="000000"/>
                <w:sz w:val="24"/>
                <w:szCs w:val="24"/>
              </w:rPr>
              <w:t xml:space="preserve"> в </w:t>
            </w:r>
            <w:proofErr w:type="spellStart"/>
            <w:r w:rsidRPr="0018205C">
              <w:rPr>
                <w:rFonts w:ascii="Times New Roman" w:hAnsi="Times New Roman" w:cs="Times New Roman"/>
                <w:color w:val="000000"/>
                <w:sz w:val="24"/>
                <w:szCs w:val="24"/>
              </w:rPr>
              <w:t>религиозной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культуре</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4">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9</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Творческие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работы</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учащихся</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5">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10</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Религиозная</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культура</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народов</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России</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6">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11</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Религиозные ритуалы. Обычаи и обряды</w:t>
            </w:r>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4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4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7">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12</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Праздники</w:t>
            </w:r>
            <w:proofErr w:type="spellEnd"/>
            <w:r w:rsidRPr="0018205C">
              <w:rPr>
                <w:rFonts w:ascii="Times New Roman" w:hAnsi="Times New Roman" w:cs="Times New Roman"/>
                <w:color w:val="000000"/>
                <w:sz w:val="24"/>
                <w:szCs w:val="24"/>
              </w:rPr>
              <w:t xml:space="preserve"> и </w:t>
            </w:r>
            <w:proofErr w:type="spellStart"/>
            <w:r w:rsidRPr="0018205C">
              <w:rPr>
                <w:rFonts w:ascii="Times New Roman" w:hAnsi="Times New Roman" w:cs="Times New Roman"/>
                <w:color w:val="000000"/>
                <w:sz w:val="24"/>
                <w:szCs w:val="24"/>
              </w:rPr>
              <w:t>календари</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8">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13</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2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2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19">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14</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Милосердие, забота о слабых, взаимопомощь</w:t>
            </w:r>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0">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15</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Семья</w:t>
            </w:r>
            <w:proofErr w:type="spellEnd"/>
            <w:r w:rsidRPr="0018205C">
              <w:rPr>
                <w:rFonts w:ascii="Times New Roman" w:hAnsi="Times New Roman" w:cs="Times New Roman"/>
                <w:color w:val="000000"/>
                <w:sz w:val="24"/>
                <w:szCs w:val="24"/>
              </w:rPr>
              <w:t xml:space="preserve"> и </w:t>
            </w:r>
            <w:proofErr w:type="spellStart"/>
            <w:r w:rsidRPr="0018205C">
              <w:rPr>
                <w:rFonts w:ascii="Times New Roman" w:hAnsi="Times New Roman" w:cs="Times New Roman"/>
                <w:color w:val="000000"/>
                <w:sz w:val="24"/>
                <w:szCs w:val="24"/>
              </w:rPr>
              <w:t>семейные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ценности</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1">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16</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Долг</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свобода</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ответственность</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труд</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2">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17</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Любовь и уважение к Отечеству</w:t>
            </w:r>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3">
              <w:r w:rsidR="00DF3FE9" w:rsidRPr="0018205C">
                <w:rPr>
                  <w:rFonts w:ascii="Times New Roman" w:hAnsi="Times New Roman" w:cs="Times New Roman"/>
                  <w:color w:val="0000FF"/>
                  <w:sz w:val="24"/>
                  <w:szCs w:val="24"/>
                  <w:u w:val="single"/>
                </w:rPr>
                <w:t>http://www.svetoch-</w:t>
              </w:r>
              <w:r w:rsidR="00DF3FE9" w:rsidRPr="0018205C">
                <w:rPr>
                  <w:rFonts w:ascii="Times New Roman" w:hAnsi="Times New Roman" w:cs="Times New Roman"/>
                  <w:color w:val="0000FF"/>
                  <w:sz w:val="24"/>
                  <w:szCs w:val="24"/>
                  <w:u w:val="single"/>
                </w:rPr>
                <w:lastRenderedPageBreak/>
                <w:t>opk.ru/load/0-0-0-703-20</w:t>
              </w:r>
            </w:hyperlink>
          </w:p>
        </w:tc>
      </w:tr>
      <w:tr w:rsidR="006F57FA" w:rsidRPr="0018205C">
        <w:trPr>
          <w:trHeight w:val="144"/>
          <w:tblCellSpacing w:w="20" w:type="nil"/>
        </w:trPr>
        <w:tc>
          <w:tcPr>
            <w:tcW w:w="47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lastRenderedPageBreak/>
              <w:t>18</w:t>
            </w:r>
          </w:p>
        </w:tc>
        <w:tc>
          <w:tcPr>
            <w:tcW w:w="290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Обобщающий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урок</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Подведение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итогов</w:t>
            </w:r>
            <w:proofErr w:type="spellEnd"/>
          </w:p>
        </w:tc>
        <w:tc>
          <w:tcPr>
            <w:tcW w:w="991"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2686"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4">
              <w:r w:rsidR="00DF3FE9" w:rsidRPr="0018205C">
                <w:rPr>
                  <w:rFonts w:ascii="Times New Roman" w:hAnsi="Times New Roman" w:cs="Times New Roman"/>
                  <w:color w:val="0000FF"/>
                  <w:sz w:val="24"/>
                  <w:szCs w:val="24"/>
                  <w:u w:val="single"/>
                </w:rPr>
                <w:t>http://www.svetoch-opk.ru/load/0-0-0-703-20</w:t>
              </w:r>
            </w:hyperlink>
          </w:p>
        </w:tc>
      </w:tr>
      <w:tr w:rsidR="006F57FA" w:rsidRPr="0018205C">
        <w:trPr>
          <w:trHeight w:val="144"/>
          <w:tblCellSpacing w:w="20" w:type="nil"/>
        </w:trPr>
        <w:tc>
          <w:tcPr>
            <w:tcW w:w="0" w:type="auto"/>
            <w:gridSpan w:val="2"/>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ОБЩЕЕ КОЛИЧЕСТВО ЧАСОВ ПО ПРОГРАММЕ</w:t>
            </w:r>
          </w:p>
        </w:tc>
        <w:tc>
          <w:tcPr>
            <w:tcW w:w="1557"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34 </w:t>
            </w:r>
          </w:p>
        </w:tc>
        <w:tc>
          <w:tcPr>
            <w:tcW w:w="1716"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0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34 </w:t>
            </w:r>
          </w:p>
        </w:tc>
        <w:tc>
          <w:tcPr>
            <w:tcW w:w="2686" w:type="dxa"/>
            <w:tcMar>
              <w:top w:w="50" w:type="dxa"/>
              <w:left w:w="100" w:type="dxa"/>
            </w:tcMar>
            <w:vAlign w:val="center"/>
          </w:tcPr>
          <w:p w:rsidR="006F57FA" w:rsidRPr="0018205C" w:rsidRDefault="006F57FA">
            <w:pPr>
              <w:rPr>
                <w:rFonts w:ascii="Times New Roman" w:hAnsi="Times New Roman" w:cs="Times New Roman"/>
                <w:sz w:val="24"/>
                <w:szCs w:val="24"/>
              </w:rPr>
            </w:pPr>
          </w:p>
        </w:tc>
      </w:tr>
    </w:tbl>
    <w:p w:rsidR="006F57FA" w:rsidRPr="0018205C" w:rsidRDefault="006F57FA">
      <w:pPr>
        <w:rPr>
          <w:rFonts w:ascii="Times New Roman" w:hAnsi="Times New Roman" w:cs="Times New Roman"/>
          <w:sz w:val="24"/>
          <w:szCs w:val="24"/>
        </w:rPr>
        <w:sectPr w:rsidR="006F57FA" w:rsidRPr="0018205C">
          <w:pgSz w:w="16383" w:h="11906" w:orient="landscape"/>
          <w:pgMar w:top="1134" w:right="850" w:bottom="1134" w:left="1701" w:header="720" w:footer="720" w:gutter="0"/>
          <w:cols w:space="720"/>
        </w:sectPr>
      </w:pPr>
    </w:p>
    <w:p w:rsidR="006F57FA" w:rsidRPr="0018205C" w:rsidRDefault="006F57FA">
      <w:pPr>
        <w:rPr>
          <w:rFonts w:ascii="Times New Roman" w:hAnsi="Times New Roman" w:cs="Times New Roman"/>
          <w:sz w:val="24"/>
          <w:szCs w:val="24"/>
        </w:rPr>
        <w:sectPr w:rsidR="006F57FA" w:rsidRPr="0018205C">
          <w:pgSz w:w="16383" w:h="11906" w:orient="landscape"/>
          <w:pgMar w:top="1134" w:right="850" w:bottom="1134" w:left="1701" w:header="720" w:footer="720" w:gutter="0"/>
          <w:cols w:space="720"/>
        </w:sectPr>
      </w:pPr>
    </w:p>
    <w:p w:rsidR="006F57FA" w:rsidRPr="0018205C" w:rsidRDefault="006F57FA">
      <w:pPr>
        <w:rPr>
          <w:rFonts w:ascii="Times New Roman" w:hAnsi="Times New Roman" w:cs="Times New Roman"/>
          <w:sz w:val="24"/>
          <w:szCs w:val="24"/>
        </w:rPr>
        <w:sectPr w:rsidR="006F57FA" w:rsidRPr="0018205C">
          <w:pgSz w:w="16383" w:h="11906" w:orient="landscape"/>
          <w:pgMar w:top="1134" w:right="850" w:bottom="1134" w:left="1701" w:header="720" w:footer="720" w:gutter="0"/>
          <w:cols w:space="720"/>
        </w:sectPr>
      </w:pPr>
      <w:bookmarkStart w:id="7" w:name="block-18337586"/>
      <w:bookmarkEnd w:id="6"/>
    </w:p>
    <w:p w:rsidR="006F57FA" w:rsidRPr="0018205C" w:rsidRDefault="006F57FA">
      <w:pPr>
        <w:rPr>
          <w:rFonts w:ascii="Times New Roman" w:hAnsi="Times New Roman" w:cs="Times New Roman"/>
          <w:sz w:val="24"/>
          <w:szCs w:val="24"/>
        </w:rPr>
        <w:sectPr w:rsidR="006F57FA" w:rsidRPr="0018205C">
          <w:pgSz w:w="16383" w:h="11906" w:orient="landscape"/>
          <w:pgMar w:top="1134" w:right="850" w:bottom="1134" w:left="1701" w:header="720" w:footer="720" w:gutter="0"/>
          <w:cols w:space="720"/>
        </w:sectPr>
      </w:pPr>
    </w:p>
    <w:p w:rsidR="006F57FA" w:rsidRPr="0018205C" w:rsidRDefault="0018205C">
      <w:pPr>
        <w:spacing w:after="0"/>
        <w:ind w:left="120"/>
        <w:rPr>
          <w:rFonts w:ascii="Times New Roman" w:hAnsi="Times New Roman" w:cs="Times New Roman"/>
          <w:sz w:val="24"/>
          <w:szCs w:val="24"/>
        </w:rPr>
      </w:pPr>
      <w:bookmarkStart w:id="8" w:name="block-18337581"/>
      <w:bookmarkEnd w:id="7"/>
      <w:r>
        <w:rPr>
          <w:rFonts w:ascii="Times New Roman" w:hAnsi="Times New Roman" w:cs="Times New Roman"/>
          <w:b/>
          <w:color w:val="000000"/>
          <w:sz w:val="24"/>
          <w:szCs w:val="24"/>
          <w:lang w:val="ru-RU"/>
        </w:rPr>
        <w:lastRenderedPageBreak/>
        <w:t xml:space="preserve">                                                                                 </w:t>
      </w:r>
      <w:r w:rsidR="00DF3FE9" w:rsidRPr="0018205C">
        <w:rPr>
          <w:rFonts w:ascii="Times New Roman" w:hAnsi="Times New Roman" w:cs="Times New Roman"/>
          <w:b/>
          <w:color w:val="000000"/>
          <w:sz w:val="24"/>
          <w:szCs w:val="24"/>
        </w:rPr>
        <w:t xml:space="preserve"> ПОУРОЧНОЕ ПЛАНИРОВАНИЕ </w:t>
      </w:r>
    </w:p>
    <w:p w:rsidR="006F57FA" w:rsidRPr="0018205C" w:rsidRDefault="00DF3FE9">
      <w:pPr>
        <w:spacing w:after="0"/>
        <w:ind w:left="120"/>
        <w:rPr>
          <w:rFonts w:ascii="Times New Roman" w:hAnsi="Times New Roman" w:cs="Times New Roman"/>
          <w:sz w:val="24"/>
          <w:szCs w:val="24"/>
        </w:rPr>
      </w:pPr>
      <w:r w:rsidRPr="0018205C">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41"/>
        <w:gridCol w:w="4137"/>
        <w:gridCol w:w="1134"/>
        <w:gridCol w:w="1418"/>
        <w:gridCol w:w="1842"/>
        <w:gridCol w:w="1843"/>
        <w:gridCol w:w="3025"/>
      </w:tblGrid>
      <w:tr w:rsidR="006F57FA" w:rsidRPr="0018205C" w:rsidTr="00312CC1">
        <w:trPr>
          <w:trHeight w:val="144"/>
          <w:tblCellSpacing w:w="20" w:type="nil"/>
        </w:trPr>
        <w:tc>
          <w:tcPr>
            <w:tcW w:w="641" w:type="dxa"/>
            <w:vMerge w:val="restart"/>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b/>
                <w:color w:val="000000"/>
                <w:sz w:val="24"/>
                <w:szCs w:val="24"/>
              </w:rPr>
              <w:t xml:space="preserve">№ п/п </w:t>
            </w:r>
          </w:p>
          <w:p w:rsidR="006F57FA" w:rsidRPr="0018205C" w:rsidRDefault="006F57FA">
            <w:pPr>
              <w:spacing w:after="0"/>
              <w:ind w:left="135"/>
              <w:rPr>
                <w:rFonts w:ascii="Times New Roman" w:hAnsi="Times New Roman" w:cs="Times New Roman"/>
                <w:sz w:val="24"/>
                <w:szCs w:val="24"/>
              </w:rPr>
            </w:pPr>
          </w:p>
        </w:tc>
        <w:tc>
          <w:tcPr>
            <w:tcW w:w="4137" w:type="dxa"/>
            <w:vMerge w:val="restart"/>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Тема</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урока</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4394" w:type="dxa"/>
            <w:gridSpan w:val="3"/>
            <w:tcMar>
              <w:top w:w="50" w:type="dxa"/>
              <w:left w:w="100" w:type="dxa"/>
            </w:tcMar>
            <w:vAlign w:val="center"/>
          </w:tcPr>
          <w:p w:rsidR="006F57FA" w:rsidRPr="0018205C" w:rsidRDefault="0018205C">
            <w:pPr>
              <w:spacing w:after="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proofErr w:type="spellStart"/>
            <w:r w:rsidR="00DF3FE9" w:rsidRPr="0018205C">
              <w:rPr>
                <w:rFonts w:ascii="Times New Roman" w:hAnsi="Times New Roman" w:cs="Times New Roman"/>
                <w:b/>
                <w:color w:val="000000"/>
                <w:sz w:val="24"/>
                <w:szCs w:val="24"/>
              </w:rPr>
              <w:t>Количество</w:t>
            </w:r>
            <w:proofErr w:type="spellEnd"/>
            <w:r w:rsidR="00DF3FE9" w:rsidRPr="0018205C">
              <w:rPr>
                <w:rFonts w:ascii="Times New Roman" w:hAnsi="Times New Roman" w:cs="Times New Roman"/>
                <w:b/>
                <w:color w:val="000000"/>
                <w:sz w:val="24"/>
                <w:szCs w:val="24"/>
              </w:rPr>
              <w:t xml:space="preserve"> </w:t>
            </w:r>
            <w:proofErr w:type="spellStart"/>
            <w:r w:rsidR="00DF3FE9" w:rsidRPr="0018205C">
              <w:rPr>
                <w:rFonts w:ascii="Times New Roman" w:hAnsi="Times New Roman" w:cs="Times New Roman"/>
                <w:b/>
                <w:color w:val="000000"/>
                <w:sz w:val="24"/>
                <w:szCs w:val="24"/>
              </w:rPr>
              <w:t>часов</w:t>
            </w:r>
            <w:proofErr w:type="spellEnd"/>
          </w:p>
        </w:tc>
        <w:tc>
          <w:tcPr>
            <w:tcW w:w="1843" w:type="dxa"/>
            <w:vMerge w:val="restart"/>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Дата</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изучения</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3025" w:type="dxa"/>
            <w:vMerge w:val="restart"/>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Электронные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цифровые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образовательные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ресурсы</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r>
      <w:tr w:rsidR="006F57FA" w:rsidRPr="0018205C" w:rsidTr="00312CC1">
        <w:trPr>
          <w:trHeight w:val="144"/>
          <w:tblCellSpacing w:w="20" w:type="nil"/>
        </w:trPr>
        <w:tc>
          <w:tcPr>
            <w:tcW w:w="641" w:type="dxa"/>
            <w:vMerge/>
            <w:tcBorders>
              <w:top w:val="nil"/>
            </w:tcBorders>
            <w:tcMar>
              <w:top w:w="50" w:type="dxa"/>
              <w:left w:w="100" w:type="dxa"/>
            </w:tcMar>
          </w:tcPr>
          <w:p w:rsidR="006F57FA" w:rsidRPr="0018205C" w:rsidRDefault="006F57FA">
            <w:pPr>
              <w:rPr>
                <w:rFonts w:ascii="Times New Roman" w:hAnsi="Times New Roman" w:cs="Times New Roman"/>
                <w:sz w:val="24"/>
                <w:szCs w:val="24"/>
              </w:rPr>
            </w:pPr>
          </w:p>
        </w:tc>
        <w:tc>
          <w:tcPr>
            <w:tcW w:w="4137" w:type="dxa"/>
            <w:vMerge/>
            <w:tcBorders>
              <w:top w:val="nil"/>
            </w:tcBorders>
            <w:tcMar>
              <w:top w:w="50" w:type="dxa"/>
              <w:left w:w="100" w:type="dxa"/>
            </w:tcMar>
          </w:tcPr>
          <w:p w:rsidR="006F57FA" w:rsidRPr="0018205C" w:rsidRDefault="006F57FA">
            <w:pPr>
              <w:rPr>
                <w:rFonts w:ascii="Times New Roman" w:hAnsi="Times New Roman" w:cs="Times New Roman"/>
                <w:sz w:val="24"/>
                <w:szCs w:val="24"/>
              </w:rPr>
            </w:pPr>
          </w:p>
        </w:tc>
        <w:tc>
          <w:tcPr>
            <w:tcW w:w="1134"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Всего</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1418"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Контрольные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работы</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1842"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b/>
                <w:color w:val="000000"/>
                <w:sz w:val="24"/>
                <w:szCs w:val="24"/>
              </w:rPr>
              <w:t>Практические</w:t>
            </w:r>
            <w:proofErr w:type="spellEnd"/>
            <w:r w:rsidRPr="0018205C">
              <w:rPr>
                <w:rFonts w:ascii="Times New Roman" w:hAnsi="Times New Roman" w:cs="Times New Roman"/>
                <w:b/>
                <w:color w:val="000000"/>
                <w:sz w:val="24"/>
                <w:szCs w:val="24"/>
              </w:rPr>
              <w:t xml:space="preserve"> </w:t>
            </w:r>
            <w:proofErr w:type="spellStart"/>
            <w:r w:rsidRPr="0018205C">
              <w:rPr>
                <w:rFonts w:ascii="Times New Roman" w:hAnsi="Times New Roman" w:cs="Times New Roman"/>
                <w:b/>
                <w:color w:val="000000"/>
                <w:sz w:val="24"/>
                <w:szCs w:val="24"/>
              </w:rPr>
              <w:t>работы</w:t>
            </w:r>
            <w:proofErr w:type="spellEnd"/>
            <w:r w:rsidRPr="0018205C">
              <w:rPr>
                <w:rFonts w:ascii="Times New Roman" w:hAnsi="Times New Roman" w:cs="Times New Roman"/>
                <w:b/>
                <w:color w:val="000000"/>
                <w:sz w:val="24"/>
                <w:szCs w:val="24"/>
              </w:rPr>
              <w:t xml:space="preserve"> </w:t>
            </w:r>
          </w:p>
          <w:p w:rsidR="006F57FA" w:rsidRPr="0018205C" w:rsidRDefault="006F57FA">
            <w:pPr>
              <w:spacing w:after="0"/>
              <w:ind w:left="135"/>
              <w:rPr>
                <w:rFonts w:ascii="Times New Roman" w:hAnsi="Times New Roman" w:cs="Times New Roman"/>
                <w:sz w:val="24"/>
                <w:szCs w:val="24"/>
              </w:rPr>
            </w:pPr>
          </w:p>
        </w:tc>
        <w:tc>
          <w:tcPr>
            <w:tcW w:w="1843" w:type="dxa"/>
            <w:vMerge/>
            <w:tcBorders>
              <w:top w:val="nil"/>
            </w:tcBorders>
            <w:tcMar>
              <w:top w:w="50" w:type="dxa"/>
              <w:left w:w="100" w:type="dxa"/>
            </w:tcMar>
          </w:tcPr>
          <w:p w:rsidR="006F57FA" w:rsidRPr="0018205C" w:rsidRDefault="006F57FA">
            <w:pPr>
              <w:rPr>
                <w:rFonts w:ascii="Times New Roman" w:hAnsi="Times New Roman" w:cs="Times New Roman"/>
                <w:sz w:val="24"/>
                <w:szCs w:val="24"/>
              </w:rPr>
            </w:pPr>
          </w:p>
        </w:tc>
        <w:tc>
          <w:tcPr>
            <w:tcW w:w="3025" w:type="dxa"/>
            <w:vMerge/>
            <w:tcBorders>
              <w:top w:val="nil"/>
            </w:tcBorders>
            <w:tcMar>
              <w:top w:w="50" w:type="dxa"/>
              <w:left w:w="100" w:type="dxa"/>
            </w:tcMar>
          </w:tcPr>
          <w:p w:rsidR="006F57FA" w:rsidRPr="0018205C" w:rsidRDefault="006F57FA">
            <w:pPr>
              <w:rPr>
                <w:rFonts w:ascii="Times New Roman" w:hAnsi="Times New Roman" w:cs="Times New Roman"/>
                <w:sz w:val="24"/>
                <w:szCs w:val="24"/>
              </w:rPr>
            </w:pPr>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Введение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Россия</w:t>
            </w:r>
            <w:proofErr w:type="spellEnd"/>
            <w:r w:rsidRPr="0018205C">
              <w:rPr>
                <w:rFonts w:ascii="Times New Roman" w:hAnsi="Times New Roman" w:cs="Times New Roman"/>
                <w:color w:val="000000"/>
                <w:sz w:val="24"/>
                <w:szCs w:val="24"/>
              </w:rPr>
              <w:t xml:space="preserve"> - </w:t>
            </w:r>
            <w:proofErr w:type="spellStart"/>
            <w:r w:rsidRPr="0018205C">
              <w:rPr>
                <w:rFonts w:ascii="Times New Roman" w:hAnsi="Times New Roman" w:cs="Times New Roman"/>
                <w:color w:val="000000"/>
                <w:sz w:val="24"/>
                <w:szCs w:val="24"/>
              </w:rPr>
              <w:t>наша</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Родина</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02.09.2023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5">
              <w:r w:rsidR="00DF3FE9" w:rsidRPr="0018205C">
                <w:rPr>
                  <w:rFonts w:ascii="Times New Roman" w:hAnsi="Times New Roman" w:cs="Times New Roman"/>
                  <w:color w:val="0000FF"/>
                  <w:sz w:val="24"/>
                  <w:szCs w:val="24"/>
                  <w:u w:val="single"/>
                </w:rPr>
                <w:t>http://www.svetoch-opk.ru/load/0-0-0-546-20</w:t>
              </w:r>
            </w:hyperlink>
          </w:p>
          <w:p w:rsidR="006F57FA" w:rsidRPr="0018205C" w:rsidRDefault="006B7CF1">
            <w:pPr>
              <w:spacing w:after="0"/>
              <w:ind w:left="135"/>
              <w:rPr>
                <w:rFonts w:ascii="Times New Roman" w:hAnsi="Times New Roman" w:cs="Times New Roman"/>
                <w:sz w:val="24"/>
                <w:szCs w:val="24"/>
              </w:rPr>
            </w:pPr>
            <w:hyperlink r:id="rId26">
              <w:r w:rsidR="00DF3FE9" w:rsidRPr="0018205C">
                <w:rPr>
                  <w:rFonts w:ascii="Times New Roman" w:hAnsi="Times New Roman" w:cs="Times New Roman"/>
                  <w:color w:val="0000FF"/>
                  <w:sz w:val="24"/>
                  <w:szCs w:val="24"/>
                  <w:u w:val="single"/>
                </w:rPr>
                <w:t>https://kopilkaurokov.ru/ork/presentacii/rossiia_nasha_rodina_3</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Культура</w:t>
            </w:r>
            <w:proofErr w:type="spellEnd"/>
            <w:r w:rsidRPr="0018205C">
              <w:rPr>
                <w:rFonts w:ascii="Times New Roman" w:hAnsi="Times New Roman" w:cs="Times New Roman"/>
                <w:color w:val="000000"/>
                <w:sz w:val="24"/>
                <w:szCs w:val="24"/>
              </w:rPr>
              <w:t xml:space="preserve"> и </w:t>
            </w:r>
            <w:proofErr w:type="spellStart"/>
            <w:r w:rsidRPr="0018205C">
              <w:rPr>
                <w:rFonts w:ascii="Times New Roman" w:hAnsi="Times New Roman" w:cs="Times New Roman"/>
                <w:color w:val="000000"/>
                <w:sz w:val="24"/>
                <w:szCs w:val="24"/>
              </w:rPr>
              <w:t>религия</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09.09.2023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7">
              <w:r w:rsidR="00DF3FE9" w:rsidRPr="0018205C">
                <w:rPr>
                  <w:rFonts w:ascii="Times New Roman" w:hAnsi="Times New Roman" w:cs="Times New Roman"/>
                  <w:color w:val="0000FF"/>
                  <w:sz w:val="24"/>
                  <w:szCs w:val="24"/>
                  <w:u w:val="single"/>
                </w:rPr>
                <w:t>http://www.svetoch-opk.ru/load/0-0-0-687-20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3</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Культура</w:t>
            </w:r>
            <w:proofErr w:type="spellEnd"/>
            <w:r w:rsidRPr="0018205C">
              <w:rPr>
                <w:rFonts w:ascii="Times New Roman" w:hAnsi="Times New Roman" w:cs="Times New Roman"/>
                <w:color w:val="000000"/>
                <w:sz w:val="24"/>
                <w:szCs w:val="24"/>
              </w:rPr>
              <w:t xml:space="preserve"> и </w:t>
            </w:r>
            <w:proofErr w:type="spellStart"/>
            <w:r w:rsidRPr="0018205C">
              <w:rPr>
                <w:rFonts w:ascii="Times New Roman" w:hAnsi="Times New Roman" w:cs="Times New Roman"/>
                <w:color w:val="000000"/>
                <w:sz w:val="24"/>
                <w:szCs w:val="24"/>
              </w:rPr>
              <w:t>религия</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16.09.2023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8">
              <w:r w:rsidR="00DF3FE9" w:rsidRPr="0018205C">
                <w:rPr>
                  <w:rFonts w:ascii="Times New Roman" w:hAnsi="Times New Roman" w:cs="Times New Roman"/>
                  <w:color w:val="0000FF"/>
                  <w:sz w:val="24"/>
                  <w:szCs w:val="24"/>
                  <w:u w:val="single"/>
                </w:rPr>
                <w:t>http://www.svetoch-opk.ru/load/0-0-0-687-20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4</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Возникновение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религий</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23.09.2023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29">
              <w:r w:rsidR="00DF3FE9" w:rsidRPr="0018205C">
                <w:rPr>
                  <w:rFonts w:ascii="Times New Roman" w:hAnsi="Times New Roman" w:cs="Times New Roman"/>
                  <w:color w:val="0000FF"/>
                  <w:sz w:val="24"/>
                  <w:szCs w:val="24"/>
                  <w:u w:val="single"/>
                </w:rPr>
                <w:t>http://www.svetoch-opk.ru/load/0-0-0-703-20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5</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Возникновение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религий</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30.09.2023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0">
              <w:r w:rsidR="00DF3FE9" w:rsidRPr="0018205C">
                <w:rPr>
                  <w:rFonts w:ascii="Times New Roman" w:hAnsi="Times New Roman" w:cs="Times New Roman"/>
                  <w:color w:val="0000FF"/>
                  <w:sz w:val="24"/>
                  <w:szCs w:val="24"/>
                  <w:u w:val="single"/>
                </w:rPr>
                <w:t>http://www.svetoch-opk.ru/load/0-0-0-703-20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6</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Священные книга мира: Тора, Библия, Коран</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14.10.2023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1">
              <w:r w:rsidR="00DF3FE9" w:rsidRPr="0018205C">
                <w:rPr>
                  <w:rFonts w:ascii="Times New Roman" w:hAnsi="Times New Roman" w:cs="Times New Roman"/>
                  <w:color w:val="0000FF"/>
                  <w:sz w:val="24"/>
                  <w:szCs w:val="24"/>
                  <w:u w:val="single"/>
                </w:rPr>
                <w:t>http://www.svetoch-opk.ru/load/0-0-0-790-20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7</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Хранители предания в религиях мира.</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21.10.2023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2">
              <w:r w:rsidR="00DF3FE9" w:rsidRPr="0018205C">
                <w:rPr>
                  <w:rFonts w:ascii="Times New Roman" w:hAnsi="Times New Roman" w:cs="Times New Roman"/>
                  <w:color w:val="0000FF"/>
                  <w:sz w:val="24"/>
                  <w:szCs w:val="24"/>
                  <w:u w:val="single"/>
                </w:rPr>
                <w:t>http://www.svetoch-opk.ru/load/0-0-0-790-20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8</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Добро и зло. Возникновение зла в мире. Понятие греха, раскаяния и воздаяния.</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11.11.2023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3">
              <w:r w:rsidR="00DF3FE9" w:rsidRPr="0018205C">
                <w:rPr>
                  <w:rFonts w:ascii="Times New Roman" w:hAnsi="Times New Roman" w:cs="Times New Roman"/>
                  <w:color w:val="0000FF"/>
                  <w:sz w:val="24"/>
                  <w:szCs w:val="24"/>
                  <w:u w:val="single"/>
                </w:rPr>
                <w:t>http://www.svetoch-opk.ru/load/0-0-0-883-20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9</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Добро и зло. Возникновение зла в </w:t>
            </w:r>
            <w:r w:rsidRPr="0018205C">
              <w:rPr>
                <w:rFonts w:ascii="Times New Roman" w:hAnsi="Times New Roman" w:cs="Times New Roman"/>
                <w:color w:val="000000"/>
                <w:sz w:val="24"/>
                <w:szCs w:val="24"/>
                <w:lang w:val="ru-RU"/>
              </w:rPr>
              <w:lastRenderedPageBreak/>
              <w:t>мире.</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lastRenderedPageBreak/>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18.11.2023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4">
              <w:r w:rsidR="00DF3FE9" w:rsidRPr="0018205C">
                <w:rPr>
                  <w:rFonts w:ascii="Times New Roman" w:hAnsi="Times New Roman" w:cs="Times New Roman"/>
                  <w:color w:val="0000FF"/>
                  <w:sz w:val="24"/>
                  <w:szCs w:val="24"/>
                  <w:u w:val="single"/>
                </w:rPr>
                <w:t>http://www.svetoch-</w:t>
              </w:r>
              <w:r w:rsidR="00DF3FE9" w:rsidRPr="0018205C">
                <w:rPr>
                  <w:rFonts w:ascii="Times New Roman" w:hAnsi="Times New Roman" w:cs="Times New Roman"/>
                  <w:color w:val="0000FF"/>
                  <w:sz w:val="24"/>
                  <w:szCs w:val="24"/>
                  <w:u w:val="single"/>
                </w:rPr>
                <w:lastRenderedPageBreak/>
                <w:t>opk.ru/load/0-0-0-883-20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lastRenderedPageBreak/>
              <w:t>10</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Человек в религиозных традициях мира</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25.11.2023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5">
              <w:r w:rsidR="00DF3FE9" w:rsidRPr="0018205C">
                <w:rPr>
                  <w:rFonts w:ascii="Times New Roman" w:hAnsi="Times New Roman" w:cs="Times New Roman"/>
                  <w:color w:val="0000FF"/>
                  <w:sz w:val="24"/>
                  <w:szCs w:val="24"/>
                  <w:u w:val="single"/>
                </w:rPr>
                <w:t>http://www.svetoch-opk.ru/load/0-0-0-883-20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11</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Священные Книги религий мира: Веды, Авеста, </w:t>
            </w:r>
            <w:proofErr w:type="spellStart"/>
            <w:r w:rsidRPr="0018205C">
              <w:rPr>
                <w:rFonts w:ascii="Times New Roman" w:hAnsi="Times New Roman" w:cs="Times New Roman"/>
                <w:color w:val="000000"/>
                <w:sz w:val="24"/>
                <w:szCs w:val="24"/>
                <w:lang w:val="ru-RU"/>
              </w:rPr>
              <w:t>Типитака</w:t>
            </w:r>
            <w:proofErr w:type="spellEnd"/>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07.10.2023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6">
              <w:r w:rsidR="00DF3FE9" w:rsidRPr="0018205C">
                <w:rPr>
                  <w:rFonts w:ascii="Times New Roman" w:hAnsi="Times New Roman" w:cs="Times New Roman"/>
                  <w:color w:val="0000FF"/>
                  <w:sz w:val="24"/>
                  <w:szCs w:val="24"/>
                  <w:u w:val="single"/>
                </w:rPr>
                <w:t>http://www.svetoch-opk.ru/load/0-0-0-790-20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12</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Священные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сооружения</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Православие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Ислам</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02.12.2023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7">
              <w:r w:rsidR="00DF3FE9" w:rsidRPr="0018205C">
                <w:rPr>
                  <w:rFonts w:ascii="Times New Roman" w:hAnsi="Times New Roman" w:cs="Times New Roman"/>
                  <w:color w:val="0000FF"/>
                  <w:sz w:val="24"/>
                  <w:szCs w:val="24"/>
                  <w:u w:val="single"/>
                </w:rPr>
                <w:t>http://www.svetoch-opk.ru/load/0-0-0-883-20</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13</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Священные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сооружения</w:t>
            </w:r>
            <w:proofErr w:type="spellEnd"/>
            <w:r w:rsidRPr="0018205C">
              <w:rPr>
                <w:rFonts w:ascii="Times New Roman" w:hAnsi="Times New Roman" w:cs="Times New Roman"/>
                <w:color w:val="000000"/>
                <w:sz w:val="24"/>
                <w:szCs w:val="24"/>
              </w:rPr>
              <w:t>(</w:t>
            </w:r>
            <w:proofErr w:type="spellStart"/>
            <w:r w:rsidRPr="0018205C">
              <w:rPr>
                <w:rFonts w:ascii="Times New Roman" w:hAnsi="Times New Roman" w:cs="Times New Roman"/>
                <w:color w:val="000000"/>
                <w:sz w:val="24"/>
                <w:szCs w:val="24"/>
              </w:rPr>
              <w:t>Иудаизм</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Буддизм</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09.12.2023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8">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14</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Искусство</w:t>
            </w:r>
            <w:proofErr w:type="spellEnd"/>
            <w:r w:rsidRPr="0018205C">
              <w:rPr>
                <w:rFonts w:ascii="Times New Roman" w:hAnsi="Times New Roman" w:cs="Times New Roman"/>
                <w:color w:val="000000"/>
                <w:sz w:val="24"/>
                <w:szCs w:val="24"/>
              </w:rPr>
              <w:t xml:space="preserve"> в </w:t>
            </w:r>
            <w:proofErr w:type="spellStart"/>
            <w:r w:rsidRPr="0018205C">
              <w:rPr>
                <w:rFonts w:ascii="Times New Roman" w:hAnsi="Times New Roman" w:cs="Times New Roman"/>
                <w:color w:val="000000"/>
                <w:sz w:val="24"/>
                <w:szCs w:val="24"/>
              </w:rPr>
              <w:t>религиозной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культуре</w:t>
            </w:r>
            <w:proofErr w:type="spellEnd"/>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16.12.2023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39">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15</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Творческие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работы</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учащихся</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23.12.2023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0">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16</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Творческие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работы</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учащихся</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13.01.2024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1">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17</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История</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религий</w:t>
            </w:r>
            <w:proofErr w:type="spellEnd"/>
            <w:r w:rsidRPr="0018205C">
              <w:rPr>
                <w:rFonts w:ascii="Times New Roman" w:hAnsi="Times New Roman" w:cs="Times New Roman"/>
                <w:color w:val="000000"/>
                <w:sz w:val="24"/>
                <w:szCs w:val="24"/>
              </w:rPr>
              <w:t xml:space="preserve"> в </w:t>
            </w:r>
            <w:proofErr w:type="spellStart"/>
            <w:r w:rsidRPr="0018205C">
              <w:rPr>
                <w:rFonts w:ascii="Times New Roman" w:hAnsi="Times New Roman" w:cs="Times New Roman"/>
                <w:color w:val="000000"/>
                <w:sz w:val="24"/>
                <w:szCs w:val="24"/>
              </w:rPr>
              <w:t>России</w:t>
            </w:r>
            <w:proofErr w:type="spellEnd"/>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20.01.2024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2">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18</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История</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религий</w:t>
            </w:r>
            <w:proofErr w:type="spellEnd"/>
            <w:r w:rsidRPr="0018205C">
              <w:rPr>
                <w:rFonts w:ascii="Times New Roman" w:hAnsi="Times New Roman" w:cs="Times New Roman"/>
                <w:color w:val="000000"/>
                <w:sz w:val="24"/>
                <w:szCs w:val="24"/>
              </w:rPr>
              <w:t xml:space="preserve"> в </w:t>
            </w:r>
            <w:proofErr w:type="spellStart"/>
            <w:r w:rsidRPr="0018205C">
              <w:rPr>
                <w:rFonts w:ascii="Times New Roman" w:hAnsi="Times New Roman" w:cs="Times New Roman"/>
                <w:color w:val="000000"/>
                <w:sz w:val="24"/>
                <w:szCs w:val="24"/>
              </w:rPr>
              <w:t>России</w:t>
            </w:r>
            <w:proofErr w:type="spellEnd"/>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27.01.2024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3">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19</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Религиозные ритуалы. Обычаи и обряды</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03.02.2024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4">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20</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Религиозные ритуалы. Обычаи и обряды</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10.02.2024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5">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21</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Паломничество</w:t>
            </w:r>
            <w:proofErr w:type="spellEnd"/>
            <w:r w:rsidRPr="0018205C">
              <w:rPr>
                <w:rFonts w:ascii="Times New Roman" w:hAnsi="Times New Roman" w:cs="Times New Roman"/>
                <w:color w:val="000000"/>
                <w:sz w:val="24"/>
                <w:szCs w:val="24"/>
              </w:rPr>
              <w:t xml:space="preserve"> и </w:t>
            </w:r>
            <w:proofErr w:type="spellStart"/>
            <w:r w:rsidRPr="0018205C">
              <w:rPr>
                <w:rFonts w:ascii="Times New Roman" w:hAnsi="Times New Roman" w:cs="Times New Roman"/>
                <w:color w:val="000000"/>
                <w:sz w:val="24"/>
                <w:szCs w:val="24"/>
              </w:rPr>
              <w:t>святыни</w:t>
            </w:r>
            <w:proofErr w:type="spellEnd"/>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17.02.2024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6">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22</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Календари религий мира. Праздники в религиях мира</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24.02.2024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7">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23</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Календари религий мира. Праздники </w:t>
            </w:r>
            <w:r w:rsidRPr="0018205C">
              <w:rPr>
                <w:rFonts w:ascii="Times New Roman" w:hAnsi="Times New Roman" w:cs="Times New Roman"/>
                <w:color w:val="000000"/>
                <w:sz w:val="24"/>
                <w:szCs w:val="24"/>
                <w:lang w:val="ru-RU"/>
              </w:rPr>
              <w:lastRenderedPageBreak/>
              <w:t>в религиях мира</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lastRenderedPageBreak/>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02.03.2024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8">
              <w:r w:rsidR="00DF3FE9" w:rsidRPr="0018205C">
                <w:rPr>
                  <w:rFonts w:ascii="Times New Roman" w:hAnsi="Times New Roman" w:cs="Times New Roman"/>
                  <w:color w:val="0000FF"/>
                  <w:sz w:val="24"/>
                  <w:szCs w:val="24"/>
                  <w:u w:val="single"/>
                </w:rPr>
                <w:t>http://www.openclass.ru/no</w:t>
              </w:r>
              <w:r w:rsidR="00DF3FE9" w:rsidRPr="0018205C">
                <w:rPr>
                  <w:rFonts w:ascii="Times New Roman" w:hAnsi="Times New Roman" w:cs="Times New Roman"/>
                  <w:color w:val="0000FF"/>
                  <w:sz w:val="24"/>
                  <w:szCs w:val="24"/>
                  <w:u w:val="single"/>
                </w:rPr>
                <w:lastRenderedPageBreak/>
                <w:t>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lastRenderedPageBreak/>
              <w:t>24</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Религия и мораль. Нравственные заповеди в религиях мира.</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09.03.2024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49">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25</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Религия и мораль. Нравственные заповеди в религиях мира</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16.03.2024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0">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26</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Милосердие, забота о слабых, взаимопомощь.</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06.04.2024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1">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27</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Семья</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семейные</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ценности</w:t>
            </w:r>
            <w:proofErr w:type="spellEnd"/>
            <w:r w:rsidRPr="0018205C">
              <w:rPr>
                <w:rFonts w:ascii="Times New Roman" w:hAnsi="Times New Roman" w:cs="Times New Roman"/>
                <w:color w:val="000000"/>
                <w:sz w:val="24"/>
                <w:szCs w:val="24"/>
              </w:rPr>
              <w:t>.</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13.04.2024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2">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28</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Долг, свобода, ответственность, учение и труд.</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20.04.2024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3">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29</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Любовь и уважение к Отечеству.</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27.04.2024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4">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30</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Выступление учащихся со своими творческими работами: «Как я понимаю православие», «Как я понимаю ислам», «Как я понимаю буддизм», «Как я понимаю иудаизм», «Значение религии в жизни человека и общества», «Памятники религиозной культуры (в моем селе)» и т.д.</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04.05.2024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5">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31</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proofErr w:type="spellStart"/>
            <w:r w:rsidRPr="0018205C">
              <w:rPr>
                <w:rFonts w:ascii="Times New Roman" w:hAnsi="Times New Roman" w:cs="Times New Roman"/>
                <w:color w:val="000000"/>
                <w:sz w:val="24"/>
                <w:szCs w:val="24"/>
              </w:rPr>
              <w:t>Искусство</w:t>
            </w:r>
            <w:proofErr w:type="spellEnd"/>
            <w:r w:rsidRPr="0018205C">
              <w:rPr>
                <w:rFonts w:ascii="Times New Roman" w:hAnsi="Times New Roman" w:cs="Times New Roman"/>
                <w:color w:val="000000"/>
                <w:sz w:val="24"/>
                <w:szCs w:val="24"/>
              </w:rPr>
              <w:t xml:space="preserve"> в </w:t>
            </w:r>
            <w:proofErr w:type="spellStart"/>
            <w:r w:rsidRPr="0018205C">
              <w:rPr>
                <w:rFonts w:ascii="Times New Roman" w:hAnsi="Times New Roman" w:cs="Times New Roman"/>
                <w:color w:val="000000"/>
                <w:sz w:val="24"/>
                <w:szCs w:val="24"/>
              </w:rPr>
              <w:t>религиозной</w:t>
            </w:r>
            <w:proofErr w:type="spellEnd"/>
            <w:r w:rsidRPr="0018205C">
              <w:rPr>
                <w:rFonts w:ascii="Times New Roman" w:hAnsi="Times New Roman" w:cs="Times New Roman"/>
                <w:color w:val="000000"/>
                <w:sz w:val="24"/>
                <w:szCs w:val="24"/>
              </w:rPr>
              <w:t xml:space="preserve"> </w:t>
            </w:r>
            <w:proofErr w:type="spellStart"/>
            <w:r w:rsidRPr="0018205C">
              <w:rPr>
                <w:rFonts w:ascii="Times New Roman" w:hAnsi="Times New Roman" w:cs="Times New Roman"/>
                <w:color w:val="000000"/>
                <w:sz w:val="24"/>
                <w:szCs w:val="24"/>
              </w:rPr>
              <w:t>культуре</w:t>
            </w:r>
            <w:proofErr w:type="spellEnd"/>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11.05.2024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6">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32</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 xml:space="preserve">Выступление учащихся со своими творческими работами: «Как я понимаю православие», «Как я понимаю ислам», «Как я понимаю </w:t>
            </w:r>
            <w:r w:rsidRPr="0018205C">
              <w:rPr>
                <w:rFonts w:ascii="Times New Roman" w:hAnsi="Times New Roman" w:cs="Times New Roman"/>
                <w:color w:val="000000"/>
                <w:sz w:val="24"/>
                <w:szCs w:val="24"/>
                <w:lang w:val="ru-RU"/>
              </w:rPr>
              <w:lastRenderedPageBreak/>
              <w:t>буддизм», «Как я понимаю иудаизм», «Значение религии в жизни человека и общества», «Памятники религиозной культуры (в моем селе)» и т.д.</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lastRenderedPageBreak/>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18.05.2024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7">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lastRenderedPageBreak/>
              <w:t>33</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Выступление учащихся со своими творческими работами: «Мое отношение к миру», «Мое отношение к людям», «Мое отношение к России», «С чего начинается Родина», «Герои России», «Вклад моей семьи в благополучие и процветание Отечества (труд, ратный подвиг, творчество.)», «Мой дедушка – защитник</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20.05.2024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8">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641" w:type="dxa"/>
            <w:tcMar>
              <w:top w:w="50" w:type="dxa"/>
              <w:left w:w="100" w:type="dxa"/>
            </w:tcMar>
            <w:vAlign w:val="center"/>
          </w:tcPr>
          <w:p w:rsidR="006F57FA" w:rsidRPr="0018205C" w:rsidRDefault="00DF3FE9">
            <w:pPr>
              <w:spacing w:after="0"/>
              <w:rPr>
                <w:rFonts w:ascii="Times New Roman" w:hAnsi="Times New Roman" w:cs="Times New Roman"/>
                <w:sz w:val="24"/>
                <w:szCs w:val="24"/>
              </w:rPr>
            </w:pPr>
            <w:r w:rsidRPr="0018205C">
              <w:rPr>
                <w:rFonts w:ascii="Times New Roman" w:hAnsi="Times New Roman" w:cs="Times New Roman"/>
                <w:color w:val="000000"/>
                <w:sz w:val="24"/>
                <w:szCs w:val="24"/>
              </w:rPr>
              <w:t>34</w:t>
            </w:r>
          </w:p>
        </w:tc>
        <w:tc>
          <w:tcPr>
            <w:tcW w:w="4137"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Выступление учащихся со своими творческими работами: «Мое отношение к миру», «Мое отношение к людям», «Мое отношение к России», «С чего начинается Родина», «Герои России», «Вклад моей семьи в благополучие и процветание Отечества (труд, ратный подвиг, творчество.)», «Мой дедушка – защитник</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6F57FA" w:rsidRPr="0018205C" w:rsidRDefault="00DF3FE9">
            <w:pPr>
              <w:spacing w:after="0"/>
              <w:ind w:left="135"/>
              <w:rPr>
                <w:rFonts w:ascii="Times New Roman" w:hAnsi="Times New Roman" w:cs="Times New Roman"/>
                <w:sz w:val="24"/>
                <w:szCs w:val="24"/>
              </w:rPr>
            </w:pPr>
            <w:r w:rsidRPr="0018205C">
              <w:rPr>
                <w:rFonts w:ascii="Times New Roman" w:hAnsi="Times New Roman" w:cs="Times New Roman"/>
                <w:color w:val="000000"/>
                <w:sz w:val="24"/>
                <w:szCs w:val="24"/>
              </w:rPr>
              <w:t xml:space="preserve"> 25.05.2024 </w:t>
            </w:r>
          </w:p>
        </w:tc>
        <w:tc>
          <w:tcPr>
            <w:tcW w:w="3025" w:type="dxa"/>
            <w:tcMar>
              <w:top w:w="50" w:type="dxa"/>
              <w:left w:w="100" w:type="dxa"/>
            </w:tcMar>
            <w:vAlign w:val="center"/>
          </w:tcPr>
          <w:p w:rsidR="006F57FA" w:rsidRPr="0018205C" w:rsidRDefault="006B7CF1">
            <w:pPr>
              <w:spacing w:after="0"/>
              <w:ind w:left="135"/>
              <w:rPr>
                <w:rFonts w:ascii="Times New Roman" w:hAnsi="Times New Roman" w:cs="Times New Roman"/>
                <w:sz w:val="24"/>
                <w:szCs w:val="24"/>
              </w:rPr>
            </w:pPr>
            <w:hyperlink r:id="rId59">
              <w:r w:rsidR="00DF3FE9" w:rsidRPr="0018205C">
                <w:rPr>
                  <w:rFonts w:ascii="Times New Roman" w:hAnsi="Times New Roman" w:cs="Times New Roman"/>
                  <w:color w:val="0000FF"/>
                  <w:sz w:val="24"/>
                  <w:szCs w:val="24"/>
                  <w:u w:val="single"/>
                </w:rPr>
                <w:t>http://www.openclass.ru/node/143275</w:t>
              </w:r>
            </w:hyperlink>
          </w:p>
        </w:tc>
      </w:tr>
      <w:tr w:rsidR="006F57FA" w:rsidRPr="0018205C" w:rsidTr="00312CC1">
        <w:trPr>
          <w:trHeight w:val="144"/>
          <w:tblCellSpacing w:w="20" w:type="nil"/>
        </w:trPr>
        <w:tc>
          <w:tcPr>
            <w:tcW w:w="4778" w:type="dxa"/>
            <w:gridSpan w:val="2"/>
            <w:tcMar>
              <w:top w:w="50" w:type="dxa"/>
              <w:left w:w="100" w:type="dxa"/>
            </w:tcMar>
            <w:vAlign w:val="center"/>
          </w:tcPr>
          <w:p w:rsidR="006F57FA" w:rsidRPr="0018205C" w:rsidRDefault="00DF3FE9">
            <w:pPr>
              <w:spacing w:after="0"/>
              <w:ind w:left="135"/>
              <w:rPr>
                <w:rFonts w:ascii="Times New Roman" w:hAnsi="Times New Roman" w:cs="Times New Roman"/>
                <w:sz w:val="24"/>
                <w:szCs w:val="24"/>
                <w:lang w:val="ru-RU"/>
              </w:rPr>
            </w:pPr>
            <w:r w:rsidRPr="0018205C">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lang w:val="ru-RU"/>
              </w:rPr>
              <w:t xml:space="preserve"> </w:t>
            </w:r>
            <w:r w:rsidRPr="0018205C">
              <w:rPr>
                <w:rFonts w:ascii="Times New Roman" w:hAnsi="Times New Roman" w:cs="Times New Roman"/>
                <w:color w:val="000000"/>
                <w:sz w:val="24"/>
                <w:szCs w:val="24"/>
              </w:rPr>
              <w:t xml:space="preserve">34 </w:t>
            </w:r>
          </w:p>
        </w:tc>
        <w:tc>
          <w:tcPr>
            <w:tcW w:w="1418"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6F57FA" w:rsidRPr="0018205C" w:rsidRDefault="00DF3FE9">
            <w:pPr>
              <w:spacing w:after="0"/>
              <w:ind w:left="135"/>
              <w:jc w:val="center"/>
              <w:rPr>
                <w:rFonts w:ascii="Times New Roman" w:hAnsi="Times New Roman" w:cs="Times New Roman"/>
                <w:sz w:val="24"/>
                <w:szCs w:val="24"/>
              </w:rPr>
            </w:pPr>
            <w:r w:rsidRPr="0018205C">
              <w:rPr>
                <w:rFonts w:ascii="Times New Roman" w:hAnsi="Times New Roman" w:cs="Times New Roman"/>
                <w:color w:val="000000"/>
                <w:sz w:val="24"/>
                <w:szCs w:val="24"/>
              </w:rPr>
              <w:t xml:space="preserve"> 34 </w:t>
            </w:r>
          </w:p>
        </w:tc>
        <w:tc>
          <w:tcPr>
            <w:tcW w:w="4868" w:type="dxa"/>
            <w:gridSpan w:val="2"/>
            <w:tcMar>
              <w:top w:w="50" w:type="dxa"/>
              <w:left w:w="100" w:type="dxa"/>
            </w:tcMar>
            <w:vAlign w:val="center"/>
          </w:tcPr>
          <w:p w:rsidR="006F57FA" w:rsidRPr="0018205C" w:rsidRDefault="006F57FA">
            <w:pPr>
              <w:rPr>
                <w:rFonts w:ascii="Times New Roman" w:hAnsi="Times New Roman" w:cs="Times New Roman"/>
                <w:sz w:val="24"/>
                <w:szCs w:val="24"/>
              </w:rPr>
            </w:pPr>
          </w:p>
        </w:tc>
      </w:tr>
    </w:tbl>
    <w:p w:rsidR="006F57FA" w:rsidRPr="0018205C" w:rsidRDefault="006F57FA">
      <w:pPr>
        <w:rPr>
          <w:rFonts w:ascii="Times New Roman" w:hAnsi="Times New Roman" w:cs="Times New Roman"/>
          <w:sz w:val="24"/>
          <w:szCs w:val="24"/>
        </w:rPr>
        <w:sectPr w:rsidR="006F57FA" w:rsidRPr="0018205C">
          <w:pgSz w:w="16383" w:h="11906" w:orient="landscape"/>
          <w:pgMar w:top="1134" w:right="850" w:bottom="1134" w:left="1701" w:header="720" w:footer="720" w:gutter="0"/>
          <w:cols w:space="720"/>
        </w:sectPr>
      </w:pPr>
    </w:p>
    <w:p w:rsidR="006F57FA" w:rsidRPr="0018205C" w:rsidRDefault="006F57FA">
      <w:pPr>
        <w:rPr>
          <w:rFonts w:ascii="Times New Roman" w:hAnsi="Times New Roman" w:cs="Times New Roman"/>
          <w:sz w:val="24"/>
          <w:szCs w:val="24"/>
        </w:rPr>
        <w:sectPr w:rsidR="006F57FA" w:rsidRPr="0018205C">
          <w:pgSz w:w="16383" w:h="11906" w:orient="landscape"/>
          <w:pgMar w:top="1134" w:right="850" w:bottom="1134" w:left="1701" w:header="720" w:footer="720" w:gutter="0"/>
          <w:cols w:space="720"/>
        </w:sectPr>
      </w:pPr>
    </w:p>
    <w:bookmarkEnd w:id="8"/>
    <w:p w:rsidR="004110F5" w:rsidRDefault="004110F5" w:rsidP="004110F5">
      <w:pPr>
        <w:spacing w:after="0" w:line="240" w:lineRule="auto"/>
        <w:ind w:left="708"/>
        <w:jc w:val="both"/>
        <w:rPr>
          <w:rFonts w:ascii="Times New Roman" w:eastAsia="Times New Roman" w:hAnsi="Times New Roman" w:cs="Times New Roman"/>
          <w:b/>
          <w:bCs/>
          <w:color w:val="444444"/>
          <w:sz w:val="24"/>
          <w:szCs w:val="24"/>
          <w:lang w:val="ru-RU" w:eastAsia="ru-RU"/>
        </w:rPr>
      </w:pPr>
    </w:p>
    <w:p w:rsidR="004110F5" w:rsidRPr="004110F5" w:rsidRDefault="004110F5" w:rsidP="004110F5">
      <w:pPr>
        <w:spacing w:after="0" w:line="240" w:lineRule="auto"/>
        <w:ind w:left="708"/>
        <w:jc w:val="both"/>
        <w:rPr>
          <w:rFonts w:ascii="Times New Roman" w:eastAsia="Times New Roman" w:hAnsi="Times New Roman" w:cs="Times New Roman"/>
          <w:color w:val="444444"/>
          <w:sz w:val="24"/>
          <w:szCs w:val="24"/>
          <w:lang w:val="ru-RU" w:eastAsia="ru-RU"/>
        </w:rPr>
      </w:pPr>
      <w:r w:rsidRPr="004110F5">
        <w:rPr>
          <w:rFonts w:ascii="Times New Roman" w:eastAsia="Times New Roman" w:hAnsi="Times New Roman" w:cs="Times New Roman"/>
          <w:b/>
          <w:bCs/>
          <w:color w:val="444444"/>
          <w:sz w:val="24"/>
          <w:szCs w:val="24"/>
          <w:lang w:val="ru-RU" w:eastAsia="ru-RU"/>
        </w:rPr>
        <w:t xml:space="preserve"> </w:t>
      </w:r>
      <w:r w:rsidRPr="004110F5">
        <w:rPr>
          <w:rFonts w:ascii="Times New Roman" w:eastAsia="Times New Roman" w:hAnsi="Times New Roman" w:cs="Times New Roman"/>
          <w:color w:val="444444"/>
          <w:sz w:val="24"/>
          <w:szCs w:val="24"/>
          <w:lang w:val="ru-RU" w:eastAsia="ru-RU"/>
        </w:rPr>
        <w:t xml:space="preserve"> </w:t>
      </w:r>
      <w:r w:rsidRPr="004110F5">
        <w:rPr>
          <w:rFonts w:ascii="Times New Roman" w:eastAsia="Times New Roman" w:hAnsi="Times New Roman" w:cs="Times New Roman"/>
          <w:b/>
          <w:bCs/>
          <w:iCs/>
          <w:sz w:val="24"/>
          <w:szCs w:val="24"/>
          <w:lang w:val="ru-RU" w:eastAsia="ar-SA"/>
        </w:rPr>
        <w:t>Материально-техническое обеспечение</w:t>
      </w:r>
    </w:p>
    <w:p w:rsidR="004110F5" w:rsidRPr="004110F5" w:rsidRDefault="004110F5" w:rsidP="004110F5">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ru-RU" w:eastAsia="ar-SA"/>
        </w:rPr>
      </w:pPr>
      <w:r w:rsidRPr="004110F5">
        <w:rPr>
          <w:rFonts w:ascii="Times New Roman" w:eastAsia="Times New Roman" w:hAnsi="Times New Roman" w:cs="Times New Roman"/>
          <w:sz w:val="24"/>
          <w:szCs w:val="24"/>
          <w:lang w:val="ru-RU" w:eastAsia="ar-SA"/>
        </w:rPr>
        <w:t>Для реализации программы «Основы мировых религиозных культур» будут использованы следующие средства материально-технического обеспечения:</w:t>
      </w:r>
    </w:p>
    <w:p w:rsidR="004110F5" w:rsidRPr="004110F5" w:rsidRDefault="004110F5" w:rsidP="004110F5">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ru-RU" w:eastAsia="ar-SA"/>
        </w:rPr>
      </w:pPr>
      <w:r w:rsidRPr="004110F5">
        <w:rPr>
          <w:rFonts w:ascii="Times New Roman" w:eastAsia="Times New Roman" w:hAnsi="Times New Roman" w:cs="Times New Roman"/>
          <w:b/>
          <w:bCs/>
          <w:i/>
          <w:iCs/>
          <w:sz w:val="24"/>
          <w:szCs w:val="24"/>
          <w:lang w:val="ru-RU" w:eastAsia="ar-SA"/>
        </w:rPr>
        <w:t>1. Оборудование.</w:t>
      </w:r>
      <w:r w:rsidRPr="004110F5">
        <w:rPr>
          <w:rFonts w:ascii="Times New Roman" w:eastAsia="Times New Roman" w:hAnsi="Times New Roman" w:cs="Times New Roman"/>
          <w:sz w:val="24"/>
          <w:szCs w:val="24"/>
          <w:lang w:val="ru-RU" w:eastAsia="ar-SA"/>
        </w:rPr>
        <w:t xml:space="preserve"> Ученические столы и стулья по количеству учащихся, учительский стол, шкафы для хранения учебных пособий, дидактических материалов и пр., классная доска для оформления письменного  и  иллюстративного материала к уроку.</w:t>
      </w:r>
    </w:p>
    <w:p w:rsidR="004110F5" w:rsidRPr="004110F5" w:rsidRDefault="004110F5" w:rsidP="004110F5">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ru-RU" w:eastAsia="ar-SA"/>
        </w:rPr>
      </w:pPr>
      <w:r w:rsidRPr="004110F5">
        <w:rPr>
          <w:rFonts w:ascii="Times New Roman" w:eastAsia="Times New Roman" w:hAnsi="Times New Roman" w:cs="Times New Roman"/>
          <w:b/>
          <w:bCs/>
          <w:i/>
          <w:iCs/>
          <w:sz w:val="24"/>
          <w:szCs w:val="24"/>
          <w:lang w:val="ru-RU" w:eastAsia="ar-SA"/>
        </w:rPr>
        <w:t>2. Технические средства обучения.</w:t>
      </w:r>
      <w:r w:rsidRPr="004110F5">
        <w:rPr>
          <w:rFonts w:ascii="Times New Roman" w:eastAsia="Times New Roman" w:hAnsi="Times New Roman" w:cs="Times New Roman"/>
          <w:sz w:val="24"/>
          <w:szCs w:val="24"/>
          <w:lang w:val="ru-RU" w:eastAsia="ar-SA"/>
        </w:rPr>
        <w:t xml:space="preserve"> Демонстрационное оборудование: компьютер, телевизор, музыкальный центр, С</w:t>
      </w:r>
      <w:proofErr w:type="gramStart"/>
      <w:r w:rsidRPr="004110F5">
        <w:rPr>
          <w:rFonts w:ascii="Times New Roman" w:eastAsia="Times New Roman" w:hAnsi="Times New Roman" w:cs="Times New Roman"/>
          <w:sz w:val="24"/>
          <w:szCs w:val="24"/>
          <w:lang w:val="ru-RU" w:eastAsia="ar-SA"/>
        </w:rPr>
        <w:t>D</w:t>
      </w:r>
      <w:proofErr w:type="gramEnd"/>
      <w:r w:rsidRPr="004110F5">
        <w:rPr>
          <w:rFonts w:ascii="Times New Roman" w:eastAsia="Times New Roman" w:hAnsi="Times New Roman" w:cs="Times New Roman"/>
          <w:sz w:val="24"/>
          <w:szCs w:val="24"/>
          <w:lang w:val="ru-RU" w:eastAsia="ar-SA"/>
        </w:rPr>
        <w:t>, DVD, экран и интерактивная доска.</w:t>
      </w:r>
    </w:p>
    <w:p w:rsidR="004110F5" w:rsidRPr="004110F5" w:rsidRDefault="004110F5" w:rsidP="004110F5">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ru-RU" w:eastAsia="ar-SA"/>
        </w:rPr>
      </w:pPr>
      <w:r w:rsidRPr="004110F5">
        <w:rPr>
          <w:rFonts w:ascii="Times New Roman" w:eastAsia="Times New Roman" w:hAnsi="Times New Roman" w:cs="Times New Roman"/>
          <w:sz w:val="24"/>
          <w:szCs w:val="24"/>
          <w:lang w:val="ru-RU" w:eastAsia="ar-SA"/>
        </w:rPr>
        <w:t xml:space="preserve">Экранно-звуковые пособия. Электронное пособие по модулю «Основы мировых религиозных культур»; дополнительные мультимедийные образовательные ресурсы, </w:t>
      </w:r>
      <w:proofErr w:type="spellStart"/>
      <w:r w:rsidRPr="004110F5">
        <w:rPr>
          <w:rFonts w:ascii="Times New Roman" w:eastAsia="Times New Roman" w:hAnsi="Times New Roman" w:cs="Times New Roman"/>
          <w:sz w:val="24"/>
          <w:szCs w:val="24"/>
          <w:lang w:val="ru-RU" w:eastAsia="ar-SA"/>
        </w:rPr>
        <w:t>интернет-ресурсы</w:t>
      </w:r>
      <w:proofErr w:type="spellEnd"/>
      <w:r w:rsidRPr="004110F5">
        <w:rPr>
          <w:rFonts w:ascii="Times New Roman" w:eastAsia="Times New Roman" w:hAnsi="Times New Roman" w:cs="Times New Roman"/>
          <w:sz w:val="24"/>
          <w:szCs w:val="24"/>
          <w:lang w:val="ru-RU" w:eastAsia="ar-SA"/>
        </w:rPr>
        <w:t>, аудиозаписи, видеофильмы, слайды, мультимедийные презентации.</w:t>
      </w:r>
    </w:p>
    <w:p w:rsidR="004110F5" w:rsidRPr="004110F5" w:rsidRDefault="004110F5" w:rsidP="004110F5">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ru-RU" w:eastAsia="ar-SA"/>
        </w:rPr>
      </w:pPr>
      <w:r w:rsidRPr="004110F5">
        <w:rPr>
          <w:rFonts w:ascii="Times New Roman" w:eastAsia="Times New Roman" w:hAnsi="Times New Roman" w:cs="Times New Roman"/>
          <w:b/>
          <w:bCs/>
          <w:i/>
          <w:iCs/>
          <w:sz w:val="24"/>
          <w:szCs w:val="24"/>
          <w:lang w:val="ru-RU" w:eastAsia="ar-SA"/>
        </w:rPr>
        <w:t>3. Библиотечный фонд.</w:t>
      </w:r>
      <w:r w:rsidRPr="004110F5">
        <w:rPr>
          <w:rFonts w:ascii="Times New Roman" w:eastAsia="Times New Roman" w:hAnsi="Times New Roman" w:cs="Times New Roman"/>
          <w:sz w:val="24"/>
          <w:szCs w:val="24"/>
          <w:lang w:val="ru-RU" w:eastAsia="ar-SA"/>
        </w:rPr>
        <w:t xml:space="preserve"> Учебно-методические комплекты, обеспечивающие изучение программы (программа, учебные пособия для учащихся), нормативные документы, научно-популярная литература, хрестоматийные материалы, энциклопедическая и справочная литература, религиозная литература, художественные альбомы.</w:t>
      </w:r>
    </w:p>
    <w:p w:rsidR="004110F5" w:rsidRPr="004110F5" w:rsidRDefault="004110F5" w:rsidP="004110F5">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ru-RU" w:eastAsia="ar-SA"/>
        </w:rPr>
      </w:pPr>
      <w:r w:rsidRPr="004110F5">
        <w:rPr>
          <w:rFonts w:ascii="Times New Roman" w:eastAsia="Times New Roman" w:hAnsi="Times New Roman" w:cs="Times New Roman"/>
          <w:sz w:val="24"/>
          <w:szCs w:val="24"/>
          <w:lang w:val="ru-RU" w:eastAsia="ar-SA"/>
        </w:rPr>
        <w:t>Печатные пособия. Картины, иллюстрации, карты.</w:t>
      </w:r>
    </w:p>
    <w:p w:rsidR="004110F5" w:rsidRPr="004110F5" w:rsidRDefault="004110F5" w:rsidP="004110F5">
      <w:pPr>
        <w:spacing w:before="280" w:after="280" w:line="240" w:lineRule="auto"/>
        <w:jc w:val="center"/>
        <w:rPr>
          <w:rFonts w:ascii="Times New Roman" w:eastAsia="MS Mincho" w:hAnsi="Times New Roman" w:cs="Times New Roman"/>
          <w:i/>
          <w:iCs/>
          <w:sz w:val="24"/>
          <w:szCs w:val="24"/>
          <w:lang w:val="ru-RU" w:eastAsia="ar-SA"/>
        </w:rPr>
      </w:pPr>
      <w:r w:rsidRPr="004110F5">
        <w:rPr>
          <w:rFonts w:ascii="Times New Roman" w:eastAsia="MS Mincho" w:hAnsi="Times New Roman" w:cs="Times New Roman"/>
          <w:b/>
          <w:bCs/>
          <w:i/>
          <w:iCs/>
          <w:sz w:val="24"/>
          <w:szCs w:val="24"/>
          <w:lang w:val="ru-RU" w:eastAsia="ar-SA"/>
        </w:rPr>
        <w:t>Литература</w:t>
      </w:r>
      <w:r w:rsidRPr="004110F5">
        <w:rPr>
          <w:rFonts w:ascii="Times New Roman" w:eastAsia="MS Mincho" w:hAnsi="Times New Roman" w:cs="Times New Roman"/>
          <w:i/>
          <w:iCs/>
          <w:sz w:val="24"/>
          <w:szCs w:val="24"/>
          <w:lang w:val="ru-RU" w:eastAsia="ar-SA"/>
        </w:rPr>
        <w:t>:</w:t>
      </w:r>
    </w:p>
    <w:p w:rsidR="004110F5" w:rsidRPr="004110F5" w:rsidRDefault="004110F5" w:rsidP="004110F5">
      <w:pPr>
        <w:numPr>
          <w:ilvl w:val="0"/>
          <w:numId w:val="15"/>
        </w:numPr>
        <w:suppressAutoHyphens/>
        <w:spacing w:before="280" w:after="0" w:line="240" w:lineRule="auto"/>
        <w:ind w:left="0" w:firstLine="0"/>
        <w:rPr>
          <w:rFonts w:ascii="Times New Roman" w:eastAsia="MS Mincho" w:hAnsi="Times New Roman" w:cs="Times New Roman"/>
          <w:sz w:val="24"/>
          <w:szCs w:val="24"/>
          <w:lang w:val="ru-RU" w:eastAsia="ar-SA"/>
        </w:rPr>
      </w:pPr>
      <w:proofErr w:type="spellStart"/>
      <w:r w:rsidRPr="004110F5">
        <w:rPr>
          <w:rFonts w:ascii="Times New Roman" w:eastAsia="MS Mincho" w:hAnsi="Times New Roman" w:cs="Times New Roman"/>
          <w:sz w:val="24"/>
          <w:szCs w:val="24"/>
          <w:lang w:val="ru-RU" w:eastAsia="ar-SA"/>
        </w:rPr>
        <w:t>Бгажноков</w:t>
      </w:r>
      <w:proofErr w:type="spellEnd"/>
      <w:r w:rsidRPr="004110F5">
        <w:rPr>
          <w:rFonts w:ascii="Times New Roman" w:eastAsia="MS Mincho" w:hAnsi="Times New Roman" w:cs="Times New Roman"/>
          <w:sz w:val="24"/>
          <w:szCs w:val="24"/>
          <w:lang w:val="ru-RU" w:eastAsia="ar-SA"/>
        </w:rPr>
        <w:t xml:space="preserve">, Б. Х. Основы религиозных культур и светской этики. Книга для учителя. 4–5 классы: справочные материалы для общеобразовательных учреждений [Текст] / Б. Х. </w:t>
      </w:r>
      <w:proofErr w:type="spellStart"/>
      <w:r w:rsidRPr="004110F5">
        <w:rPr>
          <w:rFonts w:ascii="Times New Roman" w:eastAsia="MS Mincho" w:hAnsi="Times New Roman" w:cs="Times New Roman"/>
          <w:sz w:val="24"/>
          <w:szCs w:val="24"/>
          <w:lang w:val="ru-RU" w:eastAsia="ar-SA"/>
        </w:rPr>
        <w:t>Бгажноков</w:t>
      </w:r>
      <w:proofErr w:type="spellEnd"/>
      <w:r w:rsidRPr="004110F5">
        <w:rPr>
          <w:rFonts w:ascii="Times New Roman" w:eastAsia="MS Mincho" w:hAnsi="Times New Roman" w:cs="Times New Roman"/>
          <w:sz w:val="24"/>
          <w:szCs w:val="24"/>
          <w:lang w:val="ru-RU" w:eastAsia="ar-SA"/>
        </w:rPr>
        <w:t xml:space="preserve">, О. В. Воскресенский, А. В. </w:t>
      </w:r>
      <w:proofErr w:type="spellStart"/>
      <w:r w:rsidRPr="004110F5">
        <w:rPr>
          <w:rFonts w:ascii="Times New Roman" w:eastAsia="MS Mincho" w:hAnsi="Times New Roman" w:cs="Times New Roman"/>
          <w:sz w:val="24"/>
          <w:szCs w:val="24"/>
          <w:lang w:val="ru-RU" w:eastAsia="ar-SA"/>
        </w:rPr>
        <w:t>Глоцер</w:t>
      </w:r>
      <w:proofErr w:type="spellEnd"/>
      <w:r w:rsidRPr="004110F5">
        <w:rPr>
          <w:rFonts w:ascii="Times New Roman" w:eastAsia="MS Mincho" w:hAnsi="Times New Roman" w:cs="Times New Roman"/>
          <w:sz w:val="24"/>
          <w:szCs w:val="24"/>
          <w:lang w:val="ru-RU" w:eastAsia="ar-SA"/>
        </w:rPr>
        <w:t xml:space="preserve"> и др.– М.: Просвещение, 2010. –</w:t>
      </w:r>
      <w:r w:rsidRPr="004110F5">
        <w:rPr>
          <w:rFonts w:ascii="Times New Roman" w:eastAsia="MS Mincho" w:hAnsi="Times New Roman" w:cs="Times New Roman"/>
          <w:sz w:val="24"/>
          <w:szCs w:val="24"/>
          <w:lang w:eastAsia="ar-SA"/>
        </w:rPr>
        <w:t xml:space="preserve"> </w:t>
      </w:r>
      <w:r w:rsidRPr="004110F5">
        <w:rPr>
          <w:rFonts w:ascii="Times New Roman" w:eastAsia="MS Mincho" w:hAnsi="Times New Roman" w:cs="Times New Roman"/>
          <w:sz w:val="24"/>
          <w:szCs w:val="24"/>
          <w:lang w:val="ru-RU" w:eastAsia="ar-SA"/>
        </w:rPr>
        <w:t>239 с.</w:t>
      </w:r>
    </w:p>
    <w:p w:rsidR="004110F5" w:rsidRPr="004110F5" w:rsidRDefault="004110F5" w:rsidP="004110F5">
      <w:pPr>
        <w:numPr>
          <w:ilvl w:val="0"/>
          <w:numId w:val="15"/>
        </w:numPr>
        <w:suppressAutoHyphens/>
        <w:spacing w:after="0" w:line="240" w:lineRule="auto"/>
        <w:ind w:left="0" w:firstLine="0"/>
        <w:rPr>
          <w:rFonts w:ascii="Times New Roman" w:eastAsia="MS Mincho" w:hAnsi="Times New Roman" w:cs="Times New Roman"/>
          <w:sz w:val="24"/>
          <w:szCs w:val="24"/>
          <w:lang w:val="ru-RU" w:eastAsia="ar-SA"/>
        </w:rPr>
      </w:pPr>
      <w:r w:rsidRPr="004110F5">
        <w:rPr>
          <w:rFonts w:ascii="Times New Roman" w:eastAsia="MS Mincho" w:hAnsi="Times New Roman" w:cs="Times New Roman"/>
          <w:sz w:val="24"/>
          <w:szCs w:val="24"/>
          <w:lang w:val="ru-RU" w:eastAsia="ar-SA"/>
        </w:rPr>
        <w:t xml:space="preserve">Данилюк, А. Я. Основы религиозных культур и светской этики. Программы общеобразовательных учреждений 4–5 классы [Текст] / А. Я. Данилюк. – </w:t>
      </w:r>
      <w:r w:rsidRPr="004110F5">
        <w:rPr>
          <w:rFonts w:ascii="Times New Roman" w:eastAsia="MS Mincho" w:hAnsi="Times New Roman" w:cs="Times New Roman"/>
          <w:sz w:val="24"/>
          <w:szCs w:val="24"/>
          <w:lang w:val="ru-RU" w:eastAsia="ar-SA"/>
        </w:rPr>
        <w:br/>
        <w:t>М.</w:t>
      </w:r>
      <w:proofErr w:type="gramStart"/>
      <w:r w:rsidRPr="004110F5">
        <w:rPr>
          <w:rFonts w:ascii="Times New Roman" w:eastAsia="MS Mincho" w:hAnsi="Times New Roman" w:cs="Times New Roman"/>
          <w:sz w:val="24"/>
          <w:szCs w:val="24"/>
          <w:lang w:val="ru-RU" w:eastAsia="ar-SA"/>
        </w:rPr>
        <w:t xml:space="preserve"> :</w:t>
      </w:r>
      <w:proofErr w:type="gramEnd"/>
      <w:r w:rsidRPr="004110F5">
        <w:rPr>
          <w:rFonts w:ascii="Times New Roman" w:eastAsia="MS Mincho" w:hAnsi="Times New Roman" w:cs="Times New Roman"/>
          <w:sz w:val="24"/>
          <w:szCs w:val="24"/>
          <w:lang w:val="ru-RU" w:eastAsia="ar-SA"/>
        </w:rPr>
        <w:t xml:space="preserve"> Просвещение, 2010. – 24 с.</w:t>
      </w:r>
    </w:p>
    <w:p w:rsidR="004110F5" w:rsidRPr="004110F5" w:rsidRDefault="004110F5" w:rsidP="004110F5">
      <w:pPr>
        <w:numPr>
          <w:ilvl w:val="0"/>
          <w:numId w:val="15"/>
        </w:numPr>
        <w:suppressAutoHyphens/>
        <w:spacing w:after="0" w:line="240" w:lineRule="auto"/>
        <w:ind w:left="0" w:firstLine="0"/>
        <w:rPr>
          <w:rFonts w:ascii="Times New Roman" w:eastAsia="MS Mincho" w:hAnsi="Times New Roman" w:cs="Times New Roman"/>
          <w:sz w:val="24"/>
          <w:szCs w:val="24"/>
          <w:lang w:val="ru-RU" w:eastAsia="ar-SA"/>
        </w:rPr>
      </w:pPr>
      <w:r w:rsidRPr="004110F5">
        <w:rPr>
          <w:rFonts w:ascii="Times New Roman" w:eastAsia="MS Mincho" w:hAnsi="Times New Roman" w:cs="Times New Roman"/>
          <w:sz w:val="24"/>
          <w:szCs w:val="24"/>
          <w:lang w:val="ru-RU" w:eastAsia="ar-SA"/>
        </w:rPr>
        <w:t>Основы религиозных культур и светской этики. Основы мировых религиозных культур. 4–5 классы</w:t>
      </w:r>
      <w:proofErr w:type="gramStart"/>
      <w:r w:rsidRPr="004110F5">
        <w:rPr>
          <w:rFonts w:ascii="Times New Roman" w:eastAsia="MS Mincho" w:hAnsi="Times New Roman" w:cs="Times New Roman"/>
          <w:sz w:val="24"/>
          <w:szCs w:val="24"/>
          <w:lang w:val="ru-RU" w:eastAsia="ar-SA"/>
        </w:rPr>
        <w:t xml:space="preserve"> :</w:t>
      </w:r>
      <w:proofErr w:type="gramEnd"/>
      <w:r w:rsidRPr="004110F5">
        <w:rPr>
          <w:rFonts w:ascii="Times New Roman" w:eastAsia="MS Mincho" w:hAnsi="Times New Roman" w:cs="Times New Roman"/>
          <w:sz w:val="24"/>
          <w:szCs w:val="24"/>
          <w:lang w:val="ru-RU" w:eastAsia="ar-SA"/>
        </w:rPr>
        <w:t xml:space="preserve"> учеб. Пособие для общеобразовательных учреждений [Текст] / А. Л. </w:t>
      </w:r>
      <w:proofErr w:type="spellStart"/>
      <w:r w:rsidRPr="004110F5">
        <w:rPr>
          <w:rFonts w:ascii="Times New Roman" w:eastAsia="MS Mincho" w:hAnsi="Times New Roman" w:cs="Times New Roman"/>
          <w:sz w:val="24"/>
          <w:szCs w:val="24"/>
          <w:lang w:val="ru-RU" w:eastAsia="ar-SA"/>
        </w:rPr>
        <w:t>Беглов</w:t>
      </w:r>
      <w:proofErr w:type="spellEnd"/>
      <w:r w:rsidRPr="004110F5">
        <w:rPr>
          <w:rFonts w:ascii="Times New Roman" w:eastAsia="MS Mincho" w:hAnsi="Times New Roman" w:cs="Times New Roman"/>
          <w:sz w:val="24"/>
          <w:szCs w:val="24"/>
          <w:lang w:val="ru-RU" w:eastAsia="ar-SA"/>
        </w:rPr>
        <w:t>, Е. В. Саплина, Е. С. Токарева и др. – М.</w:t>
      </w:r>
      <w:proofErr w:type="gramStart"/>
      <w:r w:rsidRPr="004110F5">
        <w:rPr>
          <w:rFonts w:ascii="Times New Roman" w:eastAsia="MS Mincho" w:hAnsi="Times New Roman" w:cs="Times New Roman"/>
          <w:sz w:val="24"/>
          <w:szCs w:val="24"/>
          <w:lang w:val="ru-RU" w:eastAsia="ar-SA"/>
        </w:rPr>
        <w:t xml:space="preserve"> :</w:t>
      </w:r>
      <w:proofErr w:type="gramEnd"/>
      <w:r w:rsidRPr="004110F5">
        <w:rPr>
          <w:rFonts w:ascii="Times New Roman" w:eastAsia="MS Mincho" w:hAnsi="Times New Roman" w:cs="Times New Roman"/>
          <w:sz w:val="24"/>
          <w:szCs w:val="24"/>
          <w:lang w:val="ru-RU" w:eastAsia="ar-SA"/>
        </w:rPr>
        <w:t xml:space="preserve"> Просвещение, 2010. – 80 с.</w:t>
      </w:r>
    </w:p>
    <w:p w:rsidR="004110F5" w:rsidRPr="004110F5" w:rsidRDefault="004110F5" w:rsidP="004110F5">
      <w:pPr>
        <w:numPr>
          <w:ilvl w:val="0"/>
          <w:numId w:val="15"/>
        </w:numPr>
        <w:suppressAutoHyphens/>
        <w:spacing w:after="280" w:line="240" w:lineRule="auto"/>
        <w:ind w:left="0" w:firstLine="0"/>
        <w:rPr>
          <w:rFonts w:ascii="Times New Roman" w:eastAsia="MS Mincho" w:hAnsi="Times New Roman" w:cs="Times New Roman"/>
          <w:sz w:val="24"/>
          <w:szCs w:val="24"/>
          <w:lang w:val="ru-RU" w:eastAsia="ar-SA"/>
        </w:rPr>
      </w:pPr>
      <w:r w:rsidRPr="004110F5">
        <w:rPr>
          <w:rFonts w:ascii="Times New Roman" w:eastAsia="MS Mincho" w:hAnsi="Times New Roman" w:cs="Times New Roman"/>
          <w:sz w:val="24"/>
          <w:szCs w:val="24"/>
          <w:lang w:val="ru-RU" w:eastAsia="ar-SA"/>
        </w:rPr>
        <w:t xml:space="preserve">Сахаров, А. Н. Основы духовно-нравственной культуры народов России: основы религиозных культур народов России: учебник для 4 класса общеобразовательных учреждений [Текст] / А. Н. Сахаров, К. А. Кочегаров; </w:t>
      </w:r>
      <w:proofErr w:type="gramStart"/>
      <w:r w:rsidRPr="004110F5">
        <w:rPr>
          <w:rFonts w:ascii="Times New Roman" w:eastAsia="MS Mincho" w:hAnsi="Times New Roman" w:cs="Times New Roman"/>
          <w:sz w:val="24"/>
          <w:szCs w:val="24"/>
          <w:lang w:val="ru-RU" w:eastAsia="ar-SA"/>
        </w:rPr>
        <w:t>под</w:t>
      </w:r>
      <w:proofErr w:type="gramEnd"/>
      <w:r w:rsidRPr="004110F5">
        <w:rPr>
          <w:rFonts w:ascii="Times New Roman" w:eastAsia="MS Mincho" w:hAnsi="Times New Roman" w:cs="Times New Roman"/>
          <w:sz w:val="24"/>
          <w:szCs w:val="24"/>
          <w:lang w:val="ru-RU" w:eastAsia="ar-SA"/>
        </w:rPr>
        <w:t xml:space="preserve"> общ. Ред. Чл.-корр. РАН А. Н. Сахарова. – М., 2011. – 128 с.</w:t>
      </w:r>
    </w:p>
    <w:p w:rsidR="00DF3FE9" w:rsidRPr="002A747E" w:rsidRDefault="00DF3FE9">
      <w:pPr>
        <w:rPr>
          <w:rFonts w:ascii="Times New Roman" w:hAnsi="Times New Roman" w:cs="Times New Roman"/>
          <w:sz w:val="24"/>
          <w:szCs w:val="24"/>
          <w:lang w:val="ru-RU"/>
        </w:rPr>
      </w:pPr>
    </w:p>
    <w:sectPr w:rsidR="00DF3FE9" w:rsidRPr="002A74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B1C5BDC"/>
    <w:multiLevelType w:val="multilevel"/>
    <w:tmpl w:val="C610E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125356"/>
    <w:multiLevelType w:val="multilevel"/>
    <w:tmpl w:val="99F6D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A04F10"/>
    <w:multiLevelType w:val="multilevel"/>
    <w:tmpl w:val="A6162F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451B7E"/>
    <w:multiLevelType w:val="multilevel"/>
    <w:tmpl w:val="B6821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1B1786"/>
    <w:multiLevelType w:val="multilevel"/>
    <w:tmpl w:val="3126E4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9867D1"/>
    <w:multiLevelType w:val="multilevel"/>
    <w:tmpl w:val="38D00F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69648E"/>
    <w:multiLevelType w:val="multilevel"/>
    <w:tmpl w:val="C12C4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654B57"/>
    <w:multiLevelType w:val="multilevel"/>
    <w:tmpl w:val="11AEA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6508E1"/>
    <w:multiLevelType w:val="multilevel"/>
    <w:tmpl w:val="B1B88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156B53"/>
    <w:multiLevelType w:val="multilevel"/>
    <w:tmpl w:val="1C264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3B679C"/>
    <w:multiLevelType w:val="multilevel"/>
    <w:tmpl w:val="3A508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835121"/>
    <w:multiLevelType w:val="multilevel"/>
    <w:tmpl w:val="436E4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8F5EC2"/>
    <w:multiLevelType w:val="multilevel"/>
    <w:tmpl w:val="F1B2CAA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DA5178"/>
    <w:multiLevelType w:val="multilevel"/>
    <w:tmpl w:val="62828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8"/>
  </w:num>
  <w:num w:numId="4">
    <w:abstractNumId w:val="1"/>
  </w:num>
  <w:num w:numId="5">
    <w:abstractNumId w:val="5"/>
  </w:num>
  <w:num w:numId="6">
    <w:abstractNumId w:val="2"/>
  </w:num>
  <w:num w:numId="7">
    <w:abstractNumId w:val="7"/>
  </w:num>
  <w:num w:numId="8">
    <w:abstractNumId w:val="10"/>
  </w:num>
  <w:num w:numId="9">
    <w:abstractNumId w:val="9"/>
  </w:num>
  <w:num w:numId="10">
    <w:abstractNumId w:val="12"/>
  </w:num>
  <w:num w:numId="11">
    <w:abstractNumId w:val="3"/>
  </w:num>
  <w:num w:numId="12">
    <w:abstractNumId w:val="14"/>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F57FA"/>
    <w:rsid w:val="0018205C"/>
    <w:rsid w:val="00200E13"/>
    <w:rsid w:val="002A747E"/>
    <w:rsid w:val="00312CC1"/>
    <w:rsid w:val="004110F5"/>
    <w:rsid w:val="00650990"/>
    <w:rsid w:val="006B7CF1"/>
    <w:rsid w:val="006E7FAC"/>
    <w:rsid w:val="006F57FA"/>
    <w:rsid w:val="00A266D8"/>
    <w:rsid w:val="00DF3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A266D8"/>
    <w:pPr>
      <w:spacing w:after="0" w:line="240" w:lineRule="auto"/>
    </w:pPr>
  </w:style>
  <w:style w:type="paragraph" w:styleId="af">
    <w:name w:val="Balloon Text"/>
    <w:basedOn w:val="a"/>
    <w:link w:val="af0"/>
    <w:uiPriority w:val="99"/>
    <w:semiHidden/>
    <w:unhideWhenUsed/>
    <w:rsid w:val="0065099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50990"/>
    <w:rPr>
      <w:rFonts w:ascii="Tahoma" w:hAnsi="Tahoma" w:cs="Tahoma"/>
      <w:sz w:val="16"/>
      <w:szCs w:val="16"/>
    </w:rPr>
  </w:style>
  <w:style w:type="paragraph" w:customStyle="1" w:styleId="11">
    <w:name w:val="Знак1"/>
    <w:basedOn w:val="a"/>
    <w:rsid w:val="004110F5"/>
    <w:pPr>
      <w:spacing w:after="160" w:line="240" w:lineRule="exact"/>
    </w:pPr>
    <w:rPr>
      <w:rFonts w:ascii="Verdana" w:eastAsia="Times New Roman" w:hAnsi="Verdana" w:cs="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406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vetoch-opk.ru/load/0-0-0-703-20" TargetMode="External"/><Relationship Id="rId18" Type="http://schemas.openxmlformats.org/officeDocument/2006/relationships/hyperlink" Target="http://www.svetoch-opk.ru/load/0-0-0-703-20" TargetMode="External"/><Relationship Id="rId26" Type="http://schemas.openxmlformats.org/officeDocument/2006/relationships/hyperlink" Target="https://kopilkaurokov.ru/ork/presentacii/rossiia_nasha_rodina_3" TargetMode="External"/><Relationship Id="rId39" Type="http://schemas.openxmlformats.org/officeDocument/2006/relationships/hyperlink" Target="http://www.openclass.ru/node/143275" TargetMode="External"/><Relationship Id="rId21" Type="http://schemas.openxmlformats.org/officeDocument/2006/relationships/hyperlink" Target="http://www.svetoch-opk.ru/load/0-0-0-703-20" TargetMode="External"/><Relationship Id="rId34" Type="http://schemas.openxmlformats.org/officeDocument/2006/relationships/hyperlink" Target="http://www.svetoch-opk.ru/load/0-0-0-883-20" TargetMode="External"/><Relationship Id="rId42" Type="http://schemas.openxmlformats.org/officeDocument/2006/relationships/hyperlink" Target="http://www.openclass.ru/node/143275" TargetMode="External"/><Relationship Id="rId47" Type="http://schemas.openxmlformats.org/officeDocument/2006/relationships/hyperlink" Target="http://www.openclass.ru/node/143275" TargetMode="External"/><Relationship Id="rId50" Type="http://schemas.openxmlformats.org/officeDocument/2006/relationships/hyperlink" Target="http://www.openclass.ru/node/143275" TargetMode="External"/><Relationship Id="rId55" Type="http://schemas.openxmlformats.org/officeDocument/2006/relationships/hyperlink" Target="http://www.openclass.ru/node/143275" TargetMode="External"/><Relationship Id="rId7" Type="http://schemas.openxmlformats.org/officeDocument/2006/relationships/hyperlink" Target="http://www.svetoch-opk.ru/load/0-0-0-703-20" TargetMode="External"/><Relationship Id="rId2" Type="http://schemas.openxmlformats.org/officeDocument/2006/relationships/styles" Target="styles.xml"/><Relationship Id="rId16" Type="http://schemas.openxmlformats.org/officeDocument/2006/relationships/hyperlink" Target="http://www.svetoch-opk.ru/load/0-0-0-703-20" TargetMode="External"/><Relationship Id="rId20" Type="http://schemas.openxmlformats.org/officeDocument/2006/relationships/hyperlink" Target="http://www.svetoch-opk.ru/load/0-0-0-703-20" TargetMode="External"/><Relationship Id="rId29" Type="http://schemas.openxmlformats.org/officeDocument/2006/relationships/hyperlink" Target="http://www.svetoch-opk.ru/load/0-0-0-703-20" TargetMode="External"/><Relationship Id="rId41" Type="http://schemas.openxmlformats.org/officeDocument/2006/relationships/hyperlink" Target="http://www.openclass.ru/node/143275" TargetMode="External"/><Relationship Id="rId54" Type="http://schemas.openxmlformats.org/officeDocument/2006/relationships/hyperlink" Target="http://www.openclass.ru/node/143275"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svetoch-opk.ru/load/0-0-0-703-20" TargetMode="External"/><Relationship Id="rId24" Type="http://schemas.openxmlformats.org/officeDocument/2006/relationships/hyperlink" Target="http://www.svetoch-opk.ru/load/0-0-0-703-20" TargetMode="External"/><Relationship Id="rId32" Type="http://schemas.openxmlformats.org/officeDocument/2006/relationships/hyperlink" Target="http://www.svetoch-opk.ru/load/0-0-0-790-20" TargetMode="External"/><Relationship Id="rId37" Type="http://schemas.openxmlformats.org/officeDocument/2006/relationships/hyperlink" Target="http://www.svetoch-opk.ru/load/0-0-0-883-20" TargetMode="External"/><Relationship Id="rId40" Type="http://schemas.openxmlformats.org/officeDocument/2006/relationships/hyperlink" Target="http://www.openclass.ru/node/143275" TargetMode="External"/><Relationship Id="rId45" Type="http://schemas.openxmlformats.org/officeDocument/2006/relationships/hyperlink" Target="http://www.openclass.ru/node/143275" TargetMode="External"/><Relationship Id="rId53" Type="http://schemas.openxmlformats.org/officeDocument/2006/relationships/hyperlink" Target="http://www.openclass.ru/node/143275" TargetMode="External"/><Relationship Id="rId58" Type="http://schemas.openxmlformats.org/officeDocument/2006/relationships/hyperlink" Target="http://www.openclass.ru/node/143275" TargetMode="External"/><Relationship Id="rId5" Type="http://schemas.openxmlformats.org/officeDocument/2006/relationships/webSettings" Target="webSettings.xml"/><Relationship Id="rId15" Type="http://schemas.openxmlformats.org/officeDocument/2006/relationships/hyperlink" Target="http://www.svetoch-opk.ru/load/0-0-0-703-20" TargetMode="External"/><Relationship Id="rId23" Type="http://schemas.openxmlformats.org/officeDocument/2006/relationships/hyperlink" Target="http://www.svetoch-opk.ru/load/0-0-0-703-20" TargetMode="External"/><Relationship Id="rId28" Type="http://schemas.openxmlformats.org/officeDocument/2006/relationships/hyperlink" Target="http://www.svetoch-opk.ru/load/0-0-0-687-20" TargetMode="External"/><Relationship Id="rId36" Type="http://schemas.openxmlformats.org/officeDocument/2006/relationships/hyperlink" Target="http://www.svetoch-opk.ru/load/0-0-0-790-20" TargetMode="External"/><Relationship Id="rId49" Type="http://schemas.openxmlformats.org/officeDocument/2006/relationships/hyperlink" Target="http://www.openclass.ru/node/143275" TargetMode="External"/><Relationship Id="rId57" Type="http://schemas.openxmlformats.org/officeDocument/2006/relationships/hyperlink" Target="http://www.openclass.ru/node/143275" TargetMode="External"/><Relationship Id="rId61" Type="http://schemas.openxmlformats.org/officeDocument/2006/relationships/theme" Target="theme/theme1.xml"/><Relationship Id="rId10" Type="http://schemas.openxmlformats.org/officeDocument/2006/relationships/hyperlink" Target="http://www.svetoch-opk.ru/load/0-0-0-703-20" TargetMode="External"/><Relationship Id="rId19" Type="http://schemas.openxmlformats.org/officeDocument/2006/relationships/hyperlink" Target="http://www.svetoch-opk.ru/load/0-0-0-703-20" TargetMode="External"/><Relationship Id="rId31" Type="http://schemas.openxmlformats.org/officeDocument/2006/relationships/hyperlink" Target="http://www.svetoch-opk.ru/load/0-0-0-790-20" TargetMode="External"/><Relationship Id="rId44" Type="http://schemas.openxmlformats.org/officeDocument/2006/relationships/hyperlink" Target="http://www.openclass.ru/node/143275" TargetMode="External"/><Relationship Id="rId52" Type="http://schemas.openxmlformats.org/officeDocument/2006/relationships/hyperlink" Target="http://www.openclass.ru/node/14327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vetoch-opk.ru/load/0-0-0-703-20" TargetMode="External"/><Relationship Id="rId14" Type="http://schemas.openxmlformats.org/officeDocument/2006/relationships/hyperlink" Target="http://www.svetoch-opk.ru/load/0-0-0-703-20" TargetMode="External"/><Relationship Id="rId22" Type="http://schemas.openxmlformats.org/officeDocument/2006/relationships/hyperlink" Target="http://www.svetoch-opk.ru/load/0-0-0-703-20" TargetMode="External"/><Relationship Id="rId27" Type="http://schemas.openxmlformats.org/officeDocument/2006/relationships/hyperlink" Target="http://www.svetoch-opk.ru/load/0-0-0-687-20" TargetMode="External"/><Relationship Id="rId30" Type="http://schemas.openxmlformats.org/officeDocument/2006/relationships/hyperlink" Target="http://www.svetoch-opk.ru/load/0-0-0-703-20" TargetMode="External"/><Relationship Id="rId35" Type="http://schemas.openxmlformats.org/officeDocument/2006/relationships/hyperlink" Target="http://www.svetoch-opk.ru/load/0-0-0-883-20" TargetMode="External"/><Relationship Id="rId43" Type="http://schemas.openxmlformats.org/officeDocument/2006/relationships/hyperlink" Target="http://www.openclass.ru/node/143275" TargetMode="External"/><Relationship Id="rId48" Type="http://schemas.openxmlformats.org/officeDocument/2006/relationships/hyperlink" Target="http://www.openclass.ru/node/143275" TargetMode="External"/><Relationship Id="rId56" Type="http://schemas.openxmlformats.org/officeDocument/2006/relationships/hyperlink" Target="http://www.openclass.ru/node/143275" TargetMode="External"/><Relationship Id="rId8" Type="http://schemas.openxmlformats.org/officeDocument/2006/relationships/hyperlink" Target="http://www.svetoch-opk.ru/load/0-0-0-703-20" TargetMode="External"/><Relationship Id="rId51" Type="http://schemas.openxmlformats.org/officeDocument/2006/relationships/hyperlink" Target="http://www.openclass.ru/node/143275" TargetMode="External"/><Relationship Id="rId3" Type="http://schemas.microsoft.com/office/2007/relationships/stylesWithEffects" Target="stylesWithEffects.xml"/><Relationship Id="rId12" Type="http://schemas.openxmlformats.org/officeDocument/2006/relationships/hyperlink" Target="http://www.svetoch-opk.ru/load/0-0-0-703-20" TargetMode="External"/><Relationship Id="rId17" Type="http://schemas.openxmlformats.org/officeDocument/2006/relationships/hyperlink" Target="http://www.svetoch-opk.ru/load/0-0-0-703-20" TargetMode="External"/><Relationship Id="rId25" Type="http://schemas.openxmlformats.org/officeDocument/2006/relationships/hyperlink" Target="http://www.svetoch-opk.ru/load/0-0-0-546-20" TargetMode="External"/><Relationship Id="rId33" Type="http://schemas.openxmlformats.org/officeDocument/2006/relationships/hyperlink" Target="http://www.svetoch-opk.ru/load/0-0-0-883-20" TargetMode="External"/><Relationship Id="rId38" Type="http://schemas.openxmlformats.org/officeDocument/2006/relationships/hyperlink" Target="http://www.openclass.ru/node/143275" TargetMode="External"/><Relationship Id="rId46" Type="http://schemas.openxmlformats.org/officeDocument/2006/relationships/hyperlink" Target="http://www.openclass.ru/node/143275" TargetMode="External"/><Relationship Id="rId59" Type="http://schemas.openxmlformats.org/officeDocument/2006/relationships/hyperlink" Target="http://www.openclass.ru/node/1432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7765</Words>
  <Characters>44264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14</cp:revision>
  <cp:lastPrinted>2023-09-20T05:28:00Z</cp:lastPrinted>
  <dcterms:created xsi:type="dcterms:W3CDTF">2023-09-13T17:47:00Z</dcterms:created>
  <dcterms:modified xsi:type="dcterms:W3CDTF">2023-09-25T09:38:00Z</dcterms:modified>
</cp:coreProperties>
</file>